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578A" w14:textId="0F403290" w:rsidR="00630DAA" w:rsidRDefault="001E1BE0" w:rsidP="001E1BE0">
      <w:pPr>
        <w:jc w:val="both"/>
        <w:rPr>
          <w:sz w:val="22"/>
          <w:szCs w:val="22"/>
        </w:rPr>
      </w:pPr>
      <w:r w:rsidRPr="000945A7">
        <w:rPr>
          <w:sz w:val="22"/>
          <w:szCs w:val="22"/>
        </w:rPr>
        <w:t>NASTAVNI ZAVOD ZA JAVNO ZDRAVSTVO ISTARSKE ŽUPANIJE</w:t>
      </w:r>
      <w:r>
        <w:rPr>
          <w:sz w:val="22"/>
          <w:szCs w:val="22"/>
        </w:rPr>
        <w:t xml:space="preserve"> </w:t>
      </w:r>
      <w:r w:rsidR="00630DAA">
        <w:rPr>
          <w:sz w:val="22"/>
          <w:szCs w:val="22"/>
        </w:rPr>
        <w:t>–</w:t>
      </w:r>
    </w:p>
    <w:p w14:paraId="4B7266CD" w14:textId="2CE0734A" w:rsidR="001E1BE0" w:rsidRPr="000945A7" w:rsidRDefault="001E1BE0" w:rsidP="001E1BE0">
      <w:pPr>
        <w:jc w:val="both"/>
        <w:rPr>
          <w:color w:val="000000"/>
          <w:sz w:val="22"/>
          <w:szCs w:val="22"/>
          <w:lang w:eastAsia="hr-HR"/>
        </w:rPr>
      </w:pPr>
      <w:r w:rsidRPr="000945A7">
        <w:rPr>
          <w:color w:val="000000"/>
          <w:sz w:val="22"/>
          <w:szCs w:val="22"/>
        </w:rPr>
        <w:t>ISTITUTO FORMATIVO DI SANITÀ PUBBLICA DELLA REGIONE ISTRIANA</w:t>
      </w:r>
    </w:p>
    <w:p w14:paraId="7EDEAB8C" w14:textId="77777777" w:rsidR="001E1BE0" w:rsidRDefault="001E1BE0" w:rsidP="001E1BE0">
      <w:pPr>
        <w:jc w:val="both"/>
        <w:rPr>
          <w:sz w:val="22"/>
          <w:szCs w:val="22"/>
        </w:rPr>
      </w:pPr>
      <w:r w:rsidRPr="005F2722">
        <w:rPr>
          <w:sz w:val="22"/>
          <w:szCs w:val="22"/>
        </w:rPr>
        <w:t>NAZOROVA 23, PULA</w:t>
      </w:r>
      <w:r>
        <w:rPr>
          <w:sz w:val="22"/>
          <w:szCs w:val="22"/>
        </w:rPr>
        <w:t xml:space="preserve">    </w:t>
      </w:r>
    </w:p>
    <w:p w14:paraId="3F681B56" w14:textId="412B894D" w:rsidR="001E1BE0" w:rsidRPr="005F2722" w:rsidRDefault="001E1BE0" w:rsidP="001E1B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0945A7">
        <w:t xml:space="preserve"> </w:t>
      </w:r>
      <w:r>
        <w:rPr>
          <w:sz w:val="22"/>
          <w:szCs w:val="22"/>
        </w:rPr>
        <w:t xml:space="preserve">OIB: 90629578695 </w:t>
      </w:r>
    </w:p>
    <w:p w14:paraId="551389B6" w14:textId="0751F3F8" w:rsidR="001E1BE0" w:rsidRDefault="001E1BE0" w:rsidP="001E1BE0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Razina: 31</w:t>
      </w:r>
    </w:p>
    <w:p w14:paraId="5F38E163" w14:textId="21C7FD24" w:rsidR="001E1BE0" w:rsidRDefault="001E1BE0" w:rsidP="001E1BE0">
      <w:pPr>
        <w:jc w:val="both"/>
        <w:rPr>
          <w:sz w:val="22"/>
          <w:szCs w:val="22"/>
        </w:rPr>
      </w:pPr>
      <w:r>
        <w:t>Djelatnost:</w:t>
      </w:r>
      <w:r w:rsidR="00A31F53">
        <w:t xml:space="preserve"> </w:t>
      </w:r>
      <w:r>
        <w:t>8622</w:t>
      </w:r>
    </w:p>
    <w:p w14:paraId="17ED874A" w14:textId="47F441B3" w:rsidR="001E1BE0" w:rsidRDefault="001E1BE0" w:rsidP="001E1BE0">
      <w:pPr>
        <w:jc w:val="both"/>
      </w:pPr>
      <w:r>
        <w:rPr>
          <w:sz w:val="22"/>
          <w:szCs w:val="22"/>
        </w:rPr>
        <w:t>Br.</w:t>
      </w:r>
      <w:r w:rsidR="003E3CE0">
        <w:rPr>
          <w:sz w:val="22"/>
          <w:szCs w:val="22"/>
        </w:rPr>
        <w:t xml:space="preserve"> </w:t>
      </w:r>
      <w:r>
        <w:rPr>
          <w:sz w:val="22"/>
          <w:szCs w:val="22"/>
        </w:rPr>
        <w:t>RKP:</w:t>
      </w:r>
      <w:r w:rsidR="00A31F53">
        <w:rPr>
          <w:sz w:val="22"/>
          <w:szCs w:val="22"/>
        </w:rPr>
        <w:t xml:space="preserve"> </w:t>
      </w:r>
      <w:r>
        <w:rPr>
          <w:sz w:val="22"/>
          <w:szCs w:val="22"/>
        </w:rPr>
        <w:t>37092</w:t>
      </w:r>
      <w:r w:rsidRPr="000945A7">
        <w:t xml:space="preserve"> </w:t>
      </w:r>
    </w:p>
    <w:p w14:paraId="0E6BDB95" w14:textId="0FF96BEA" w:rsidR="001E1BE0" w:rsidRDefault="001E1BE0" w:rsidP="001E1BE0">
      <w:pPr>
        <w:jc w:val="both"/>
      </w:pPr>
      <w:r>
        <w:t>Razdjel:</w:t>
      </w:r>
      <w:r w:rsidR="00A31F53">
        <w:t xml:space="preserve"> </w:t>
      </w:r>
      <w:r>
        <w:t>000</w:t>
      </w:r>
    </w:p>
    <w:p w14:paraId="447B10DD" w14:textId="57C2652D" w:rsidR="00F320CB" w:rsidRDefault="005D1290" w:rsidP="000D3C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3B9C5" w14:textId="6E77F697" w:rsidR="001E1BE0" w:rsidRPr="00BF44D9" w:rsidRDefault="009664CC" w:rsidP="006D5958">
      <w:pPr>
        <w:tabs>
          <w:tab w:val="left" w:pos="1140"/>
        </w:tabs>
        <w:jc w:val="center"/>
        <w:rPr>
          <w:b/>
          <w:bCs/>
        </w:rPr>
      </w:pPr>
      <w:r w:rsidRPr="00BF44D9">
        <w:rPr>
          <w:b/>
          <w:bCs/>
        </w:rPr>
        <w:t>FINANCIJSK</w:t>
      </w:r>
      <w:r w:rsidR="008714FA">
        <w:rPr>
          <w:b/>
          <w:bCs/>
        </w:rPr>
        <w:t>I</w:t>
      </w:r>
      <w:r w:rsidR="006D5958" w:rsidRPr="00BF44D9">
        <w:rPr>
          <w:b/>
          <w:bCs/>
        </w:rPr>
        <w:t xml:space="preserve"> </w:t>
      </w:r>
      <w:r w:rsidRPr="00BF44D9">
        <w:rPr>
          <w:b/>
          <w:bCs/>
        </w:rPr>
        <w:t>PLAN</w:t>
      </w:r>
      <w:r w:rsidR="006D5958" w:rsidRPr="00BF44D9">
        <w:rPr>
          <w:b/>
          <w:bCs/>
        </w:rPr>
        <w:t xml:space="preserve"> ZA 202</w:t>
      </w:r>
      <w:r w:rsidR="00A05648">
        <w:rPr>
          <w:b/>
          <w:bCs/>
        </w:rPr>
        <w:t>6</w:t>
      </w:r>
      <w:r w:rsidR="006D5958" w:rsidRPr="00BF44D9">
        <w:rPr>
          <w:b/>
          <w:bCs/>
        </w:rPr>
        <w:t xml:space="preserve">. </w:t>
      </w:r>
      <w:r w:rsidRPr="00BF44D9">
        <w:rPr>
          <w:b/>
          <w:bCs/>
        </w:rPr>
        <w:t>GODINU</w:t>
      </w:r>
      <w:r w:rsidR="00761BA1">
        <w:rPr>
          <w:b/>
          <w:bCs/>
        </w:rPr>
        <w:t xml:space="preserve"> I</w:t>
      </w:r>
      <w:r w:rsidR="009F518D">
        <w:rPr>
          <w:b/>
          <w:bCs/>
        </w:rPr>
        <w:t xml:space="preserve"> </w:t>
      </w:r>
      <w:r w:rsidR="006D5958" w:rsidRPr="00BF44D9">
        <w:rPr>
          <w:b/>
          <w:bCs/>
        </w:rPr>
        <w:t xml:space="preserve"> PROJEKCIJ</w:t>
      </w:r>
      <w:r w:rsidR="00761BA1">
        <w:rPr>
          <w:b/>
          <w:bCs/>
        </w:rPr>
        <w:t>E</w:t>
      </w:r>
      <w:r w:rsidR="006D5958" w:rsidRPr="00BF44D9">
        <w:rPr>
          <w:b/>
          <w:bCs/>
        </w:rPr>
        <w:t xml:space="preserve"> ZA 202</w:t>
      </w:r>
      <w:r w:rsidR="00A05648">
        <w:rPr>
          <w:b/>
          <w:bCs/>
        </w:rPr>
        <w:t>7</w:t>
      </w:r>
      <w:r w:rsidR="006D5958" w:rsidRPr="00BF44D9">
        <w:rPr>
          <w:b/>
          <w:bCs/>
        </w:rPr>
        <w:t>. I 202</w:t>
      </w:r>
      <w:r w:rsidR="00A05648">
        <w:rPr>
          <w:b/>
          <w:bCs/>
        </w:rPr>
        <w:t>8</w:t>
      </w:r>
      <w:r w:rsidR="006D5958" w:rsidRPr="00BF44D9">
        <w:rPr>
          <w:b/>
          <w:bCs/>
        </w:rPr>
        <w:t>. GODINU</w:t>
      </w:r>
    </w:p>
    <w:p w14:paraId="606D0C5B" w14:textId="527FE4E3" w:rsidR="001E1BE0" w:rsidRDefault="001E1BE0" w:rsidP="001E1BE0">
      <w:pPr>
        <w:tabs>
          <w:tab w:val="left" w:pos="1140"/>
        </w:tabs>
      </w:pPr>
    </w:p>
    <w:p w14:paraId="336E6FDC" w14:textId="4D1D6323" w:rsidR="001E1BE0" w:rsidRPr="00761BA1" w:rsidRDefault="00EB2129" w:rsidP="001E1BE0">
      <w:pPr>
        <w:tabs>
          <w:tab w:val="left" w:pos="1140"/>
        </w:tabs>
        <w:rPr>
          <w:b/>
          <w:bCs/>
        </w:rPr>
      </w:pPr>
      <w:r>
        <w:t xml:space="preserve">  </w:t>
      </w:r>
      <w:r w:rsidR="00761BA1" w:rsidRPr="00761BA1">
        <w:rPr>
          <w:b/>
          <w:bCs/>
        </w:rPr>
        <w:t>I OPĆI DIO</w:t>
      </w:r>
    </w:p>
    <w:p w14:paraId="11B41A53" w14:textId="5E152841" w:rsidR="00D0395D" w:rsidRDefault="00F80711" w:rsidP="00F80711">
      <w:pPr>
        <w:pStyle w:val="Odlomakpopisa"/>
        <w:tabs>
          <w:tab w:val="left" w:pos="1140"/>
        </w:tabs>
        <w:ind w:left="786"/>
        <w:jc w:val="center"/>
      </w:pPr>
      <w:bookmarkStart w:id="0" w:name="_Hlk148684098"/>
      <w:bookmarkStart w:id="1" w:name="_Hlk148685528"/>
      <w:bookmarkStart w:id="2" w:name="_Hlk106628484"/>
      <w:r>
        <w:t xml:space="preserve">Članak </w:t>
      </w:r>
      <w:r w:rsidR="00761BA1">
        <w:t xml:space="preserve"> 1</w:t>
      </w:r>
      <w:bookmarkEnd w:id="0"/>
      <w:r w:rsidR="00761BA1">
        <w:t>.</w:t>
      </w:r>
    </w:p>
    <w:bookmarkEnd w:id="1"/>
    <w:p w14:paraId="0F22BFA3" w14:textId="77777777" w:rsidR="00F80711" w:rsidRPr="00BC4AB2" w:rsidRDefault="00F80711" w:rsidP="00F80711">
      <w:pPr>
        <w:pStyle w:val="Odlomakpopisa"/>
        <w:tabs>
          <w:tab w:val="left" w:pos="1140"/>
        </w:tabs>
        <w:ind w:left="786"/>
        <w:jc w:val="center"/>
        <w:rPr>
          <w:color w:val="7030A0"/>
        </w:rPr>
      </w:pPr>
    </w:p>
    <w:p w14:paraId="21307A30" w14:textId="69F5D351" w:rsidR="00761BA1" w:rsidRPr="00EC2556" w:rsidRDefault="00761BA1" w:rsidP="00F80711">
      <w:pPr>
        <w:pStyle w:val="Odlomakpopisa"/>
        <w:tabs>
          <w:tab w:val="left" w:pos="1140"/>
        </w:tabs>
        <w:ind w:left="786"/>
        <w:jc w:val="center"/>
      </w:pPr>
      <w:r w:rsidRPr="00EC2556">
        <w:t>S</w:t>
      </w:r>
      <w:r w:rsidR="00F80711" w:rsidRPr="00EC2556">
        <w:t>AŽETAK</w:t>
      </w:r>
    </w:p>
    <w:bookmarkEnd w:id="2"/>
    <w:p w14:paraId="7E49465C" w14:textId="79181D25" w:rsidR="008C1230" w:rsidRDefault="008C1230" w:rsidP="001F088C">
      <w:pPr>
        <w:tabs>
          <w:tab w:val="left" w:pos="1140"/>
        </w:tabs>
      </w:pPr>
    </w:p>
    <w:p w14:paraId="17DCEB9D" w14:textId="161B23C1" w:rsidR="00D26601" w:rsidRDefault="00BC4AB2" w:rsidP="001F088C">
      <w:pPr>
        <w:tabs>
          <w:tab w:val="left" w:pos="1140"/>
        </w:tabs>
      </w:pPr>
      <w:r w:rsidRPr="00BC4AB2">
        <w:rPr>
          <w:noProof/>
        </w:rPr>
        <w:drawing>
          <wp:inline distT="0" distB="0" distL="0" distR="0" wp14:anchorId="0773A9FF" wp14:editId="43930355">
            <wp:extent cx="5760720" cy="5530850"/>
            <wp:effectExtent l="0" t="0" r="0" b="0"/>
            <wp:docPr id="706223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15BE1" w14:textId="77777777" w:rsidR="00D26601" w:rsidRDefault="00D26601" w:rsidP="001F088C">
      <w:pPr>
        <w:tabs>
          <w:tab w:val="left" w:pos="1140"/>
        </w:tabs>
      </w:pPr>
    </w:p>
    <w:p w14:paraId="1F28A074" w14:textId="77777777" w:rsidR="00D26601" w:rsidRDefault="00D26601" w:rsidP="001F088C">
      <w:pPr>
        <w:tabs>
          <w:tab w:val="left" w:pos="1140"/>
        </w:tabs>
      </w:pPr>
    </w:p>
    <w:p w14:paraId="385BDC63" w14:textId="77777777" w:rsidR="007B6B35" w:rsidRDefault="007B6B35" w:rsidP="001F088C">
      <w:pPr>
        <w:tabs>
          <w:tab w:val="left" w:pos="1140"/>
        </w:tabs>
      </w:pPr>
    </w:p>
    <w:p w14:paraId="54E29FAB" w14:textId="02313210" w:rsidR="00F80711" w:rsidRDefault="00F80711" w:rsidP="00F80711">
      <w:pPr>
        <w:pStyle w:val="Odlomakpopisa"/>
        <w:ind w:left="644"/>
        <w:jc w:val="center"/>
      </w:pPr>
      <w:bookmarkStart w:id="3" w:name="_Hlk148684510"/>
      <w:r>
        <w:lastRenderedPageBreak/>
        <w:t>Članak  2.</w:t>
      </w:r>
    </w:p>
    <w:bookmarkEnd w:id="3"/>
    <w:p w14:paraId="345A52E0" w14:textId="77777777" w:rsidR="00F80711" w:rsidRDefault="00F80711" w:rsidP="00F80711">
      <w:pPr>
        <w:pStyle w:val="Odlomakpopisa"/>
        <w:ind w:left="644"/>
        <w:jc w:val="center"/>
      </w:pPr>
    </w:p>
    <w:p w14:paraId="49121A08" w14:textId="52181D84" w:rsidR="00F80711" w:rsidRPr="00EC2556" w:rsidRDefault="00F80711" w:rsidP="00F80711">
      <w:pPr>
        <w:pStyle w:val="Odlomakpopisa"/>
        <w:ind w:left="644"/>
        <w:jc w:val="center"/>
        <w:rPr>
          <w:lang w:eastAsia="hr-HR"/>
        </w:rPr>
      </w:pPr>
      <w:r w:rsidRPr="00EC2556">
        <w:rPr>
          <w:lang w:eastAsia="hr-HR"/>
        </w:rPr>
        <w:t>RAČUN PRIHODA I RASHODA</w:t>
      </w:r>
    </w:p>
    <w:p w14:paraId="67796E72" w14:textId="77777777" w:rsidR="00CE6FEC" w:rsidRPr="00EC2556" w:rsidRDefault="00CE6FEC" w:rsidP="00F80711">
      <w:pPr>
        <w:pStyle w:val="Odlomakpopisa"/>
        <w:ind w:left="644"/>
        <w:jc w:val="both"/>
        <w:rPr>
          <w:lang w:eastAsia="hr-HR"/>
        </w:rPr>
      </w:pPr>
    </w:p>
    <w:p w14:paraId="7FF3FE84" w14:textId="4C9224D5" w:rsidR="00F80711" w:rsidRDefault="007B6B35" w:rsidP="00F80711">
      <w:pPr>
        <w:jc w:val="both"/>
        <w:rPr>
          <w:lang w:eastAsia="hr-HR"/>
        </w:rPr>
      </w:pPr>
      <w:r w:rsidRPr="007B6B35">
        <w:rPr>
          <w:noProof/>
        </w:rPr>
        <w:drawing>
          <wp:inline distT="0" distB="0" distL="0" distR="0" wp14:anchorId="714B3E61" wp14:editId="1B223E9A">
            <wp:extent cx="5760720" cy="1878330"/>
            <wp:effectExtent l="0" t="0" r="0" b="7620"/>
            <wp:docPr id="204251357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1CBB" w14:textId="77777777" w:rsidR="00CE6FEC" w:rsidRDefault="00CE6FEC" w:rsidP="00F80711">
      <w:pPr>
        <w:pStyle w:val="Odlomakpopisa"/>
        <w:ind w:left="644"/>
        <w:jc w:val="both"/>
        <w:rPr>
          <w:lang w:eastAsia="hr-HR"/>
        </w:rPr>
      </w:pPr>
    </w:p>
    <w:p w14:paraId="5D644B48" w14:textId="1B8C15BE" w:rsidR="00F80711" w:rsidRDefault="007B6B35" w:rsidP="00F80711">
      <w:pPr>
        <w:jc w:val="both"/>
        <w:rPr>
          <w:lang w:eastAsia="hr-HR"/>
        </w:rPr>
      </w:pPr>
      <w:r w:rsidRPr="007B6B35">
        <w:rPr>
          <w:noProof/>
        </w:rPr>
        <w:drawing>
          <wp:inline distT="0" distB="0" distL="0" distR="0" wp14:anchorId="6BC46653" wp14:editId="1235349D">
            <wp:extent cx="5760720" cy="1178560"/>
            <wp:effectExtent l="0" t="0" r="0" b="2540"/>
            <wp:docPr id="21044403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8917F" w14:textId="6A695DA2" w:rsidR="00F80711" w:rsidRDefault="00F80711" w:rsidP="00750029">
      <w:pPr>
        <w:jc w:val="both"/>
        <w:rPr>
          <w:lang w:eastAsia="hr-HR"/>
        </w:rPr>
      </w:pPr>
    </w:p>
    <w:p w14:paraId="3ACC8E32" w14:textId="51A77504" w:rsidR="007B6B35" w:rsidRDefault="007B6B35" w:rsidP="00750029">
      <w:pPr>
        <w:jc w:val="both"/>
        <w:rPr>
          <w:lang w:eastAsia="hr-HR"/>
        </w:rPr>
      </w:pPr>
      <w:r w:rsidRPr="007B6B35">
        <w:rPr>
          <w:noProof/>
        </w:rPr>
        <w:drawing>
          <wp:inline distT="0" distB="0" distL="0" distR="0" wp14:anchorId="415646F7" wp14:editId="4B8EB4AE">
            <wp:extent cx="5760720" cy="1843405"/>
            <wp:effectExtent l="0" t="0" r="0" b="4445"/>
            <wp:docPr id="125247227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4FCF3" w14:textId="77777777" w:rsidR="007B6B35" w:rsidRDefault="007B6B35" w:rsidP="00750029">
      <w:pPr>
        <w:jc w:val="both"/>
        <w:rPr>
          <w:lang w:eastAsia="hr-HR"/>
        </w:rPr>
      </w:pPr>
    </w:p>
    <w:p w14:paraId="4785E6D2" w14:textId="77777777" w:rsidR="007B6B35" w:rsidRDefault="007B6B35" w:rsidP="00750029">
      <w:pPr>
        <w:jc w:val="both"/>
        <w:rPr>
          <w:lang w:eastAsia="hr-HR"/>
        </w:rPr>
      </w:pPr>
    </w:p>
    <w:p w14:paraId="01291BA3" w14:textId="18EBEAC7" w:rsidR="00750029" w:rsidRDefault="00750029" w:rsidP="00750029">
      <w:pPr>
        <w:pStyle w:val="Odlomakpopisa"/>
        <w:ind w:left="644"/>
        <w:jc w:val="center"/>
      </w:pPr>
      <w:bookmarkStart w:id="4" w:name="_Hlk148684984"/>
      <w:r>
        <w:t>Članak  3.</w:t>
      </w:r>
    </w:p>
    <w:bookmarkEnd w:id="4"/>
    <w:p w14:paraId="2D9A8DFD" w14:textId="77777777" w:rsidR="00C85C92" w:rsidRDefault="00C85C92" w:rsidP="00750029">
      <w:pPr>
        <w:pStyle w:val="Odlomakpopisa"/>
        <w:ind w:left="644"/>
        <w:jc w:val="center"/>
      </w:pPr>
    </w:p>
    <w:p w14:paraId="7AD93642" w14:textId="19242159" w:rsidR="00750029" w:rsidRPr="00EC2556" w:rsidRDefault="00750029" w:rsidP="00750029">
      <w:pPr>
        <w:pStyle w:val="Odlomakpopisa"/>
        <w:ind w:left="644"/>
        <w:jc w:val="center"/>
        <w:rPr>
          <w:lang w:eastAsia="hr-HR"/>
        </w:rPr>
      </w:pPr>
      <w:r w:rsidRPr="00EC2556">
        <w:rPr>
          <w:lang w:eastAsia="hr-HR"/>
        </w:rPr>
        <w:t xml:space="preserve">RAČUN PRIHODA </w:t>
      </w:r>
      <w:r w:rsidR="00C85C92" w:rsidRPr="00EC2556">
        <w:rPr>
          <w:lang w:eastAsia="hr-HR"/>
        </w:rPr>
        <w:t xml:space="preserve">I </w:t>
      </w:r>
      <w:r w:rsidRPr="00EC2556">
        <w:rPr>
          <w:lang w:eastAsia="hr-HR"/>
        </w:rPr>
        <w:t xml:space="preserve"> RASHODA</w:t>
      </w:r>
      <w:r w:rsidR="00C85C92" w:rsidRPr="00EC2556">
        <w:rPr>
          <w:lang w:eastAsia="hr-HR"/>
        </w:rPr>
        <w:t xml:space="preserve"> PO IZVORIMA FINANCIRANJA</w:t>
      </w:r>
    </w:p>
    <w:p w14:paraId="7063F172" w14:textId="5947B533" w:rsidR="00CE6FEC" w:rsidRDefault="00CE6FEC" w:rsidP="00750029">
      <w:pPr>
        <w:jc w:val="both"/>
        <w:rPr>
          <w:lang w:eastAsia="hr-HR"/>
        </w:rPr>
      </w:pPr>
    </w:p>
    <w:p w14:paraId="3793E931" w14:textId="4857C43B" w:rsidR="004F5160" w:rsidRDefault="007B6B35" w:rsidP="00750029">
      <w:pPr>
        <w:jc w:val="both"/>
        <w:rPr>
          <w:lang w:eastAsia="hr-HR"/>
        </w:rPr>
      </w:pPr>
      <w:r w:rsidRPr="007B6B35">
        <w:rPr>
          <w:noProof/>
        </w:rPr>
        <w:drawing>
          <wp:inline distT="0" distB="0" distL="0" distR="0" wp14:anchorId="108E41A8" wp14:editId="445A7088">
            <wp:extent cx="5760720" cy="1626235"/>
            <wp:effectExtent l="0" t="0" r="0" b="0"/>
            <wp:docPr id="141170715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AF2CE" w14:textId="3E6A94B3" w:rsidR="004F5160" w:rsidRDefault="004F5160" w:rsidP="00750029">
      <w:pPr>
        <w:jc w:val="both"/>
        <w:rPr>
          <w:lang w:eastAsia="hr-HR"/>
        </w:rPr>
      </w:pPr>
    </w:p>
    <w:p w14:paraId="06EA6D22" w14:textId="1E68FDB0" w:rsidR="004F5160" w:rsidRDefault="007B6B35" w:rsidP="00750029">
      <w:pPr>
        <w:jc w:val="both"/>
        <w:rPr>
          <w:lang w:eastAsia="hr-HR"/>
        </w:rPr>
      </w:pPr>
      <w:r w:rsidRPr="007B6B35">
        <w:rPr>
          <w:noProof/>
        </w:rPr>
        <w:lastRenderedPageBreak/>
        <w:drawing>
          <wp:inline distT="0" distB="0" distL="0" distR="0" wp14:anchorId="42E286A7" wp14:editId="11A7120B">
            <wp:extent cx="5760720" cy="1626235"/>
            <wp:effectExtent l="0" t="0" r="0" b="0"/>
            <wp:docPr id="1316899922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F7C01" w14:textId="2900328C" w:rsidR="00750029" w:rsidRDefault="00750029" w:rsidP="00750029">
      <w:pPr>
        <w:jc w:val="both"/>
        <w:rPr>
          <w:lang w:eastAsia="hr-HR"/>
        </w:rPr>
      </w:pPr>
    </w:p>
    <w:p w14:paraId="352E1B64" w14:textId="64B9A1E3" w:rsidR="00405308" w:rsidRDefault="00405308" w:rsidP="00405308">
      <w:pPr>
        <w:pStyle w:val="Odlomakpopisa"/>
        <w:ind w:left="644"/>
        <w:jc w:val="center"/>
      </w:pPr>
      <w:r>
        <w:t>Članak  4.</w:t>
      </w:r>
    </w:p>
    <w:p w14:paraId="408461E6" w14:textId="77777777" w:rsidR="00405308" w:rsidRDefault="00405308" w:rsidP="00405308">
      <w:pPr>
        <w:pStyle w:val="Odlomakpopisa"/>
        <w:ind w:left="644"/>
        <w:jc w:val="center"/>
      </w:pPr>
    </w:p>
    <w:p w14:paraId="079FEED1" w14:textId="5772F9A6" w:rsidR="00405308" w:rsidRPr="00EC2556" w:rsidRDefault="00405308" w:rsidP="00405308">
      <w:pPr>
        <w:jc w:val="center"/>
        <w:rPr>
          <w:lang w:eastAsia="hr-HR"/>
        </w:rPr>
      </w:pPr>
      <w:r w:rsidRPr="00EC2556">
        <w:rPr>
          <w:lang w:eastAsia="hr-HR"/>
        </w:rPr>
        <w:t>RAČUN RASHODA PO FUNKCIJSKOJ KLASIFIKACIJI</w:t>
      </w:r>
    </w:p>
    <w:p w14:paraId="42E81F8D" w14:textId="1566100C" w:rsidR="00405308" w:rsidRDefault="00405308" w:rsidP="00750029">
      <w:pPr>
        <w:jc w:val="both"/>
        <w:rPr>
          <w:lang w:eastAsia="hr-HR"/>
        </w:rPr>
      </w:pPr>
    </w:p>
    <w:p w14:paraId="428F397F" w14:textId="5E2D4471" w:rsidR="00405308" w:rsidRDefault="00B340CD" w:rsidP="00750029">
      <w:pPr>
        <w:jc w:val="both"/>
        <w:rPr>
          <w:b/>
          <w:bCs/>
          <w:lang w:eastAsia="hr-HR"/>
        </w:rPr>
      </w:pPr>
      <w:r w:rsidRPr="00B340CD">
        <w:rPr>
          <w:noProof/>
        </w:rPr>
        <w:drawing>
          <wp:inline distT="0" distB="0" distL="0" distR="0" wp14:anchorId="01B42F40" wp14:editId="0A4ABBFC">
            <wp:extent cx="5760720" cy="1140460"/>
            <wp:effectExtent l="0" t="0" r="0" b="2540"/>
            <wp:docPr id="21180366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64DDE" w14:textId="77777777" w:rsidR="00D13C91" w:rsidRDefault="00D13C91" w:rsidP="00750029">
      <w:pPr>
        <w:jc w:val="both"/>
        <w:rPr>
          <w:b/>
          <w:bCs/>
          <w:lang w:eastAsia="hr-HR"/>
        </w:rPr>
      </w:pPr>
    </w:p>
    <w:p w14:paraId="1A8F8289" w14:textId="77777777" w:rsidR="00B340CD" w:rsidRDefault="00B340CD" w:rsidP="00B340CD">
      <w:pPr>
        <w:pStyle w:val="Odlomakpopisa"/>
        <w:ind w:left="644"/>
        <w:jc w:val="center"/>
      </w:pPr>
      <w:r>
        <w:t>Članak  5.</w:t>
      </w:r>
    </w:p>
    <w:p w14:paraId="217B1224" w14:textId="77777777" w:rsidR="00E05E4C" w:rsidRDefault="00E05E4C" w:rsidP="00B340CD">
      <w:pPr>
        <w:pStyle w:val="Odlomakpopisa"/>
        <w:ind w:left="644"/>
        <w:jc w:val="center"/>
      </w:pPr>
    </w:p>
    <w:p w14:paraId="41C676F0" w14:textId="77777777" w:rsidR="00E05E4C" w:rsidRPr="00EC2556" w:rsidRDefault="00E05E4C" w:rsidP="00E05E4C">
      <w:pPr>
        <w:tabs>
          <w:tab w:val="left" w:pos="1140"/>
        </w:tabs>
        <w:jc w:val="center"/>
        <w:rPr>
          <w:sz w:val="22"/>
          <w:szCs w:val="22"/>
        </w:rPr>
      </w:pPr>
      <w:r w:rsidRPr="00EC2556">
        <w:rPr>
          <w:sz w:val="22"/>
          <w:szCs w:val="22"/>
        </w:rPr>
        <w:t>RAČUN FINANCIRANJA</w:t>
      </w:r>
    </w:p>
    <w:p w14:paraId="21983483" w14:textId="77777777" w:rsidR="00D13C91" w:rsidRPr="00D13C91" w:rsidRDefault="00D13C91" w:rsidP="00750029">
      <w:pPr>
        <w:jc w:val="both"/>
        <w:rPr>
          <w:b/>
          <w:bCs/>
          <w:color w:val="EE0000"/>
          <w:lang w:eastAsia="hr-HR"/>
        </w:rPr>
      </w:pPr>
    </w:p>
    <w:p w14:paraId="5002F3CF" w14:textId="10BFDD93" w:rsidR="00D13C91" w:rsidRDefault="009D7839" w:rsidP="00750029">
      <w:pPr>
        <w:jc w:val="both"/>
        <w:rPr>
          <w:b/>
          <w:bCs/>
          <w:lang w:eastAsia="hr-HR"/>
        </w:rPr>
      </w:pPr>
      <w:r w:rsidRPr="009D7839">
        <w:rPr>
          <w:noProof/>
        </w:rPr>
        <w:drawing>
          <wp:inline distT="0" distB="0" distL="0" distR="0" wp14:anchorId="78C7DCF6" wp14:editId="0BB875D6">
            <wp:extent cx="5760720" cy="1635760"/>
            <wp:effectExtent l="0" t="0" r="0" b="2540"/>
            <wp:docPr id="1471271432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0D199" w14:textId="77777777" w:rsidR="00D13C91" w:rsidRDefault="00D13C91" w:rsidP="00750029">
      <w:pPr>
        <w:jc w:val="both"/>
        <w:rPr>
          <w:b/>
          <w:bCs/>
          <w:lang w:eastAsia="hr-HR"/>
        </w:rPr>
      </w:pPr>
    </w:p>
    <w:p w14:paraId="314CFF4A" w14:textId="77777777" w:rsidR="00D13C91" w:rsidRDefault="00D13C91" w:rsidP="00750029">
      <w:pPr>
        <w:jc w:val="both"/>
        <w:rPr>
          <w:b/>
          <w:bCs/>
          <w:lang w:eastAsia="hr-HR"/>
        </w:rPr>
      </w:pPr>
    </w:p>
    <w:p w14:paraId="4EA7F816" w14:textId="77777777" w:rsidR="00D13C91" w:rsidRDefault="00D13C91" w:rsidP="00750029">
      <w:pPr>
        <w:jc w:val="both"/>
        <w:rPr>
          <w:b/>
          <w:bCs/>
          <w:lang w:eastAsia="hr-HR"/>
        </w:rPr>
      </w:pPr>
    </w:p>
    <w:p w14:paraId="26D0B653" w14:textId="0C1F3FE5" w:rsidR="004F5160" w:rsidRPr="003B2BAF" w:rsidRDefault="003B2BAF" w:rsidP="00750029">
      <w:pPr>
        <w:jc w:val="both"/>
        <w:rPr>
          <w:b/>
          <w:bCs/>
          <w:lang w:eastAsia="hr-HR"/>
        </w:rPr>
      </w:pPr>
      <w:r w:rsidRPr="003B2BAF">
        <w:rPr>
          <w:b/>
          <w:bCs/>
          <w:lang w:eastAsia="hr-HR"/>
        </w:rPr>
        <w:t xml:space="preserve">II POSEBNI DIO </w:t>
      </w:r>
    </w:p>
    <w:p w14:paraId="0D785854" w14:textId="77777777" w:rsidR="004F5160" w:rsidRDefault="004F5160" w:rsidP="00750029">
      <w:pPr>
        <w:jc w:val="both"/>
        <w:rPr>
          <w:lang w:eastAsia="hr-HR"/>
        </w:rPr>
      </w:pPr>
    </w:p>
    <w:p w14:paraId="18C0B543" w14:textId="3049E6CB" w:rsidR="003B2BAF" w:rsidRDefault="003B2BAF" w:rsidP="003B2BAF">
      <w:pPr>
        <w:pStyle w:val="Odlomakpopisa"/>
        <w:ind w:left="644"/>
        <w:jc w:val="center"/>
      </w:pPr>
      <w:bookmarkStart w:id="5" w:name="_Hlk212117019"/>
      <w:r>
        <w:t xml:space="preserve">Članak  </w:t>
      </w:r>
      <w:r w:rsidR="00B340CD">
        <w:t>6</w:t>
      </w:r>
      <w:r>
        <w:t>.</w:t>
      </w:r>
    </w:p>
    <w:bookmarkEnd w:id="5"/>
    <w:p w14:paraId="7B0E0CAB" w14:textId="77777777" w:rsidR="00630068" w:rsidRDefault="00630068" w:rsidP="003B2BAF">
      <w:pPr>
        <w:pStyle w:val="Odlomakpopisa"/>
        <w:ind w:left="644"/>
        <w:jc w:val="center"/>
      </w:pPr>
    </w:p>
    <w:p w14:paraId="05D2341E" w14:textId="24DBCCDE" w:rsidR="00F320CB" w:rsidRPr="00EC2556" w:rsidRDefault="003B2BAF" w:rsidP="00630068">
      <w:pPr>
        <w:tabs>
          <w:tab w:val="left" w:pos="1140"/>
        </w:tabs>
        <w:jc w:val="center"/>
      </w:pPr>
      <w:r w:rsidRPr="00EC2556">
        <w:t xml:space="preserve">RASHODI I IZDACI ISKAZANI PO </w:t>
      </w:r>
      <w:r w:rsidR="00630068" w:rsidRPr="00EC2556">
        <w:t>PROGRAMSKOJ, EKONOMSKOJ, FUNKCIJSKOJ KLASIFIKACIJI, AKTIVNOSTIMA I IZVORIMA FINANCIRANJA</w:t>
      </w:r>
    </w:p>
    <w:p w14:paraId="1CC6F34E" w14:textId="1770B41B" w:rsidR="0057650C" w:rsidRPr="00EC2556" w:rsidRDefault="0057650C" w:rsidP="00125BB6">
      <w:pPr>
        <w:tabs>
          <w:tab w:val="left" w:pos="1140"/>
        </w:tabs>
      </w:pPr>
    </w:p>
    <w:p w14:paraId="59BA2F32" w14:textId="48293F2F" w:rsidR="0057650C" w:rsidRDefault="005334DD" w:rsidP="00125BB6">
      <w:pPr>
        <w:tabs>
          <w:tab w:val="left" w:pos="1140"/>
        </w:tabs>
      </w:pPr>
      <w:r w:rsidRPr="005334DD">
        <w:rPr>
          <w:noProof/>
        </w:rPr>
        <w:drawing>
          <wp:inline distT="0" distB="0" distL="0" distR="0" wp14:anchorId="4361BB8C" wp14:editId="7A733377">
            <wp:extent cx="5760720" cy="780415"/>
            <wp:effectExtent l="0" t="0" r="0" b="635"/>
            <wp:docPr id="1912939726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D1FBC" w14:textId="77777777" w:rsidR="003D7708" w:rsidRDefault="003D7708" w:rsidP="00125BB6">
      <w:pPr>
        <w:tabs>
          <w:tab w:val="left" w:pos="1140"/>
        </w:tabs>
      </w:pPr>
    </w:p>
    <w:p w14:paraId="39725314" w14:textId="06F333B5" w:rsidR="003D7708" w:rsidRDefault="009B6D10" w:rsidP="00125BB6">
      <w:pPr>
        <w:tabs>
          <w:tab w:val="left" w:pos="1140"/>
        </w:tabs>
      </w:pPr>
      <w:r w:rsidRPr="009B6D10">
        <w:rPr>
          <w:noProof/>
        </w:rPr>
        <w:lastRenderedPageBreak/>
        <w:drawing>
          <wp:inline distT="0" distB="0" distL="0" distR="0" wp14:anchorId="1132819F" wp14:editId="7EC2B315">
            <wp:extent cx="5760720" cy="8392795"/>
            <wp:effectExtent l="0" t="0" r="0" b="8255"/>
            <wp:docPr id="477492268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9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E8879" w14:textId="77777777" w:rsidR="003D7708" w:rsidRDefault="003D7708" w:rsidP="00125BB6">
      <w:pPr>
        <w:tabs>
          <w:tab w:val="left" w:pos="1140"/>
        </w:tabs>
      </w:pPr>
    </w:p>
    <w:p w14:paraId="06B30B71" w14:textId="77777777" w:rsidR="0057650C" w:rsidRDefault="0057650C" w:rsidP="00125BB6">
      <w:pPr>
        <w:tabs>
          <w:tab w:val="left" w:pos="1140"/>
        </w:tabs>
        <w:rPr>
          <w:noProof/>
        </w:rPr>
      </w:pPr>
    </w:p>
    <w:p w14:paraId="24E477DA" w14:textId="484978E2" w:rsidR="009B6D10" w:rsidRDefault="009B6D10" w:rsidP="00125BB6">
      <w:pPr>
        <w:tabs>
          <w:tab w:val="left" w:pos="1140"/>
        </w:tabs>
        <w:rPr>
          <w:noProof/>
        </w:rPr>
      </w:pPr>
      <w:r w:rsidRPr="009B6D10">
        <w:rPr>
          <w:noProof/>
        </w:rPr>
        <w:lastRenderedPageBreak/>
        <w:drawing>
          <wp:inline distT="0" distB="0" distL="0" distR="0" wp14:anchorId="7C694834" wp14:editId="60C3881C">
            <wp:extent cx="5668010" cy="8892540"/>
            <wp:effectExtent l="0" t="0" r="8890" b="3810"/>
            <wp:docPr id="151256419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1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5D557" w14:textId="2B527477" w:rsidR="004A4FFF" w:rsidRDefault="009B6D10" w:rsidP="00125BB6">
      <w:pPr>
        <w:tabs>
          <w:tab w:val="left" w:pos="1140"/>
        </w:tabs>
        <w:rPr>
          <w:noProof/>
        </w:rPr>
      </w:pPr>
      <w:r w:rsidRPr="009B6D10">
        <w:rPr>
          <w:noProof/>
        </w:rPr>
        <w:lastRenderedPageBreak/>
        <w:drawing>
          <wp:inline distT="0" distB="0" distL="0" distR="0" wp14:anchorId="5BACD5C1" wp14:editId="79D995BD">
            <wp:extent cx="5749925" cy="8892540"/>
            <wp:effectExtent l="0" t="0" r="3175" b="3810"/>
            <wp:docPr id="622925096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80895" w14:textId="75F5AF30" w:rsidR="0057650C" w:rsidRDefault="009B6D10" w:rsidP="00125BB6">
      <w:pPr>
        <w:tabs>
          <w:tab w:val="left" w:pos="1140"/>
        </w:tabs>
        <w:rPr>
          <w:noProof/>
        </w:rPr>
      </w:pPr>
      <w:r w:rsidRPr="009B6D10">
        <w:rPr>
          <w:noProof/>
        </w:rPr>
        <w:lastRenderedPageBreak/>
        <w:drawing>
          <wp:inline distT="0" distB="0" distL="0" distR="0" wp14:anchorId="51AC57E1" wp14:editId="58B426B4">
            <wp:extent cx="5760720" cy="5554345"/>
            <wp:effectExtent l="0" t="0" r="0" b="8255"/>
            <wp:docPr id="763556842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5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8359C" w14:textId="02097A3A" w:rsidR="0057650C" w:rsidRDefault="0057650C" w:rsidP="00125BB6">
      <w:pPr>
        <w:tabs>
          <w:tab w:val="left" w:pos="1140"/>
        </w:tabs>
      </w:pPr>
    </w:p>
    <w:p w14:paraId="2B12C2C5" w14:textId="33E5C75B" w:rsidR="00106038" w:rsidRDefault="00106038" w:rsidP="00125BB6">
      <w:pPr>
        <w:tabs>
          <w:tab w:val="left" w:pos="1140"/>
        </w:tabs>
      </w:pPr>
    </w:p>
    <w:p w14:paraId="3B272470" w14:textId="5E8ECC13" w:rsidR="00CD5A2B" w:rsidRPr="00CD5A2B" w:rsidRDefault="00CD5A2B" w:rsidP="00CD5A2B">
      <w:pPr>
        <w:jc w:val="both"/>
        <w:rPr>
          <w:b/>
          <w:bCs/>
          <w:lang w:eastAsia="hr-HR"/>
        </w:rPr>
      </w:pPr>
      <w:r w:rsidRPr="00CD5A2B">
        <w:rPr>
          <w:b/>
          <w:bCs/>
          <w:lang w:eastAsia="hr-HR"/>
        </w:rPr>
        <w:t>III OBRAZLOŽENJA</w:t>
      </w:r>
    </w:p>
    <w:p w14:paraId="64C70254" w14:textId="77777777" w:rsidR="00CD5A2B" w:rsidRDefault="00CD5A2B" w:rsidP="00CD5A2B">
      <w:pPr>
        <w:jc w:val="both"/>
        <w:rPr>
          <w:lang w:eastAsia="hr-HR"/>
        </w:rPr>
      </w:pPr>
    </w:p>
    <w:p w14:paraId="0AF51AFF" w14:textId="64812206" w:rsidR="00CD5A2B" w:rsidRPr="00EC2556" w:rsidRDefault="00CD5A2B" w:rsidP="00CD5A2B">
      <w:pPr>
        <w:pStyle w:val="Odlomakpopisa"/>
        <w:tabs>
          <w:tab w:val="left" w:pos="1140"/>
        </w:tabs>
        <w:ind w:left="786"/>
        <w:jc w:val="center"/>
      </w:pPr>
      <w:r w:rsidRPr="00EC2556">
        <w:t xml:space="preserve">Članak  </w:t>
      </w:r>
      <w:r w:rsidR="009B6D10" w:rsidRPr="00EC2556">
        <w:t>7</w:t>
      </w:r>
      <w:r w:rsidRPr="00EC2556">
        <w:t>.</w:t>
      </w:r>
    </w:p>
    <w:p w14:paraId="46F75C9B" w14:textId="77777777" w:rsidR="00CD5A2B" w:rsidRPr="00EC2556" w:rsidRDefault="00CD5A2B" w:rsidP="00CD5A2B">
      <w:pPr>
        <w:jc w:val="both"/>
        <w:rPr>
          <w:lang w:eastAsia="hr-HR"/>
        </w:rPr>
      </w:pPr>
    </w:p>
    <w:p w14:paraId="16AD641D" w14:textId="7D9F14CE" w:rsidR="003B2BAF" w:rsidRPr="00EC2556" w:rsidRDefault="00CD5A2B" w:rsidP="00073165">
      <w:pPr>
        <w:jc w:val="center"/>
        <w:rPr>
          <w:sz w:val="22"/>
          <w:szCs w:val="22"/>
          <w:lang w:eastAsia="hr-HR"/>
        </w:rPr>
      </w:pPr>
      <w:r w:rsidRPr="00EC2556">
        <w:t>OBRAZLOŽENJE OPĆEG DIJELA</w:t>
      </w:r>
    </w:p>
    <w:p w14:paraId="14E66DF3" w14:textId="77777777" w:rsidR="003B2BAF" w:rsidRPr="00EC2556" w:rsidRDefault="003B2BAF" w:rsidP="003B2BAF">
      <w:pPr>
        <w:jc w:val="both"/>
        <w:rPr>
          <w:lang w:eastAsia="hr-HR"/>
        </w:rPr>
      </w:pPr>
    </w:p>
    <w:p w14:paraId="6714CCB4" w14:textId="57A63621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>Prijedlog prihoda Nastavnog zavoda za javno zdravstvo Istarske županije za 202</w:t>
      </w:r>
      <w:r w:rsidR="00C64FAC" w:rsidRPr="00EC2556">
        <w:rPr>
          <w:lang w:eastAsia="hr-HR"/>
        </w:rPr>
        <w:t>6</w:t>
      </w:r>
      <w:r w:rsidRPr="00EC2556">
        <w:rPr>
          <w:lang w:eastAsia="hr-HR"/>
        </w:rPr>
        <w:t>. godinu, kao i prijedlog projekcija za 202</w:t>
      </w:r>
      <w:r w:rsidR="00C64FAC" w:rsidRPr="00EC2556">
        <w:rPr>
          <w:lang w:eastAsia="hr-HR"/>
        </w:rPr>
        <w:t>7</w:t>
      </w:r>
      <w:r w:rsidRPr="00EC2556">
        <w:rPr>
          <w:lang w:eastAsia="hr-HR"/>
        </w:rPr>
        <w:t>. i 202</w:t>
      </w:r>
      <w:r w:rsidR="00C64FAC" w:rsidRPr="00EC2556">
        <w:rPr>
          <w:lang w:eastAsia="hr-HR"/>
        </w:rPr>
        <w:t>8</w:t>
      </w:r>
      <w:r w:rsidRPr="00EC2556">
        <w:rPr>
          <w:lang w:eastAsia="hr-HR"/>
        </w:rPr>
        <w:t>. godinu, izrađen je na temelju ostvarenih prihoda do rujna 202</w:t>
      </w:r>
      <w:r w:rsidR="00C64FAC" w:rsidRPr="00EC2556">
        <w:rPr>
          <w:lang w:eastAsia="hr-HR"/>
        </w:rPr>
        <w:t>5</w:t>
      </w:r>
      <w:r w:rsidRPr="00EC2556">
        <w:rPr>
          <w:lang w:eastAsia="hr-HR"/>
        </w:rPr>
        <w:t>. godine, procjen</w:t>
      </w:r>
      <w:r w:rsidR="00497393" w:rsidRPr="00EC2556">
        <w:rPr>
          <w:lang w:eastAsia="hr-HR"/>
        </w:rPr>
        <w:t>e</w:t>
      </w:r>
      <w:r w:rsidRPr="00EC2556">
        <w:rPr>
          <w:lang w:eastAsia="hr-HR"/>
        </w:rPr>
        <w:t xml:space="preserve"> prihoda do kraja izvještajne 202</w:t>
      </w:r>
      <w:r w:rsidR="00C64FAC" w:rsidRPr="00EC2556">
        <w:rPr>
          <w:lang w:eastAsia="hr-HR"/>
        </w:rPr>
        <w:t>5</w:t>
      </w:r>
      <w:r w:rsidRPr="00EC2556">
        <w:rPr>
          <w:lang w:eastAsia="hr-HR"/>
        </w:rPr>
        <w:t>. godine, procjen</w:t>
      </w:r>
      <w:r w:rsidR="00497393" w:rsidRPr="00EC2556">
        <w:rPr>
          <w:lang w:eastAsia="hr-HR"/>
        </w:rPr>
        <w:t>e</w:t>
      </w:r>
      <w:r w:rsidRPr="00EC2556">
        <w:rPr>
          <w:lang w:eastAsia="hr-HR"/>
        </w:rPr>
        <w:t xml:space="preserve"> namjenskih prihoda koji će se ostvariti u 202</w:t>
      </w:r>
      <w:r w:rsidR="00C64FAC" w:rsidRPr="00EC2556">
        <w:rPr>
          <w:lang w:eastAsia="hr-HR"/>
        </w:rPr>
        <w:t>6</w:t>
      </w:r>
      <w:r w:rsidRPr="00EC2556">
        <w:rPr>
          <w:lang w:eastAsia="hr-HR"/>
        </w:rPr>
        <w:t>. godini i narednih godina na temelju zaključenih ugovora i obavljenih usluga, zatim sredstava za decentralizirane funkcije, sredstava jedinica lokalne samouprave, Ministarstva zdravstva i HZZO-a.</w:t>
      </w:r>
    </w:p>
    <w:p w14:paraId="23FE15E5" w14:textId="02818EA8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>Prihodi Nastavnog zavoda za javno zdravstvo Istarske županije za 202</w:t>
      </w:r>
      <w:r w:rsidR="00C64FAC" w:rsidRPr="00EC2556">
        <w:rPr>
          <w:lang w:eastAsia="hr-HR"/>
        </w:rPr>
        <w:t>6</w:t>
      </w:r>
      <w:r w:rsidRPr="00EC2556">
        <w:rPr>
          <w:lang w:eastAsia="hr-HR"/>
        </w:rPr>
        <w:t xml:space="preserve">. godinu planirani su u visini </w:t>
      </w:r>
      <w:r w:rsidR="00C64FAC" w:rsidRPr="00EC2556">
        <w:rPr>
          <w:lang w:eastAsia="hr-HR"/>
        </w:rPr>
        <w:t>10</w:t>
      </w:r>
      <w:r w:rsidRPr="00EC2556">
        <w:rPr>
          <w:lang w:eastAsia="hr-HR"/>
        </w:rPr>
        <w:t>.</w:t>
      </w:r>
      <w:r w:rsidR="00C64FAC" w:rsidRPr="00EC2556">
        <w:rPr>
          <w:lang w:eastAsia="hr-HR"/>
        </w:rPr>
        <w:t>6</w:t>
      </w:r>
      <w:r w:rsidRPr="00EC2556">
        <w:rPr>
          <w:lang w:eastAsia="hr-HR"/>
        </w:rPr>
        <w:t>00.000,00 EUR:</w:t>
      </w:r>
    </w:p>
    <w:p w14:paraId="7BC660C7" w14:textId="4813E69D" w:rsidR="003B2BAF" w:rsidRPr="00EC2556" w:rsidRDefault="003B2BAF" w:rsidP="00C64FAC">
      <w:pPr>
        <w:numPr>
          <w:ilvl w:val="0"/>
          <w:numId w:val="19"/>
        </w:numPr>
        <w:jc w:val="both"/>
        <w:rPr>
          <w:lang w:eastAsia="hr-HR"/>
        </w:rPr>
      </w:pPr>
      <w:r w:rsidRPr="00EC2556">
        <w:rPr>
          <w:lang w:eastAsia="hr-HR"/>
        </w:rPr>
        <w:t>prihodi od pruž</w:t>
      </w:r>
      <w:r w:rsidR="00C64FAC" w:rsidRPr="00EC2556">
        <w:rPr>
          <w:lang w:eastAsia="hr-HR"/>
        </w:rPr>
        <w:t>anja</w:t>
      </w:r>
      <w:r w:rsidRPr="00EC2556">
        <w:rPr>
          <w:lang w:eastAsia="hr-HR"/>
        </w:rPr>
        <w:t xml:space="preserve"> usluga planirani su u iznosu od </w:t>
      </w:r>
      <w:r w:rsidR="00197230" w:rsidRPr="00EC2556">
        <w:rPr>
          <w:lang w:eastAsia="hr-HR"/>
        </w:rPr>
        <w:t>2</w:t>
      </w:r>
      <w:r w:rsidRPr="00EC2556">
        <w:rPr>
          <w:lang w:eastAsia="hr-HR"/>
        </w:rPr>
        <w:t>.</w:t>
      </w:r>
      <w:r w:rsidR="00197230" w:rsidRPr="00EC2556">
        <w:rPr>
          <w:lang w:eastAsia="hr-HR"/>
        </w:rPr>
        <w:t>88</w:t>
      </w:r>
      <w:r w:rsidR="007619F7" w:rsidRPr="00EC2556">
        <w:rPr>
          <w:lang w:eastAsia="hr-HR"/>
        </w:rPr>
        <w:t>4</w:t>
      </w:r>
      <w:r w:rsidRPr="00EC2556">
        <w:rPr>
          <w:lang w:eastAsia="hr-HR"/>
        </w:rPr>
        <w:t>.</w:t>
      </w:r>
      <w:r w:rsidR="007619F7" w:rsidRPr="00EC2556">
        <w:rPr>
          <w:lang w:eastAsia="hr-HR"/>
        </w:rPr>
        <w:t>150</w:t>
      </w:r>
      <w:r w:rsidRPr="00EC2556">
        <w:rPr>
          <w:lang w:eastAsia="hr-HR"/>
        </w:rPr>
        <w:t>,</w:t>
      </w:r>
      <w:r w:rsidR="007619F7" w:rsidRPr="00EC2556">
        <w:rPr>
          <w:lang w:eastAsia="hr-HR"/>
        </w:rPr>
        <w:t>5</w:t>
      </w:r>
      <w:r w:rsidR="00197230" w:rsidRPr="00EC2556">
        <w:rPr>
          <w:lang w:eastAsia="hr-HR"/>
        </w:rPr>
        <w:t>0</w:t>
      </w:r>
      <w:r w:rsidRPr="00EC2556">
        <w:rPr>
          <w:lang w:eastAsia="hr-HR"/>
        </w:rPr>
        <w:t xml:space="preserve"> EUR</w:t>
      </w:r>
    </w:p>
    <w:p w14:paraId="047BA862" w14:textId="0A2BBD17" w:rsidR="003B2BAF" w:rsidRPr="00EC2556" w:rsidRDefault="003B2BAF" w:rsidP="003B2BAF">
      <w:pPr>
        <w:numPr>
          <w:ilvl w:val="0"/>
          <w:numId w:val="19"/>
        </w:numPr>
        <w:jc w:val="both"/>
        <w:rPr>
          <w:lang w:eastAsia="hr-HR"/>
        </w:rPr>
      </w:pPr>
      <w:r w:rsidRPr="00EC2556">
        <w:rPr>
          <w:lang w:eastAsia="hr-HR"/>
        </w:rPr>
        <w:t xml:space="preserve">prihodi iz nadležnog proračuna za financiranje redovne djelatnosti proračunskih korisnika planirani su u iznosu od </w:t>
      </w:r>
      <w:r w:rsidR="00D07F9A" w:rsidRPr="00EC2556">
        <w:rPr>
          <w:lang w:eastAsia="hr-HR"/>
        </w:rPr>
        <w:t>926</w:t>
      </w:r>
      <w:r w:rsidRPr="00EC2556">
        <w:rPr>
          <w:lang w:eastAsia="hr-HR"/>
        </w:rPr>
        <w:t>.</w:t>
      </w:r>
      <w:r w:rsidR="00D07F9A" w:rsidRPr="00EC2556">
        <w:rPr>
          <w:lang w:eastAsia="hr-HR"/>
        </w:rPr>
        <w:t>386</w:t>
      </w:r>
      <w:r w:rsidRPr="00EC2556">
        <w:rPr>
          <w:lang w:eastAsia="hr-HR"/>
        </w:rPr>
        <w:t>,</w:t>
      </w:r>
      <w:r w:rsidR="00197230" w:rsidRPr="00EC2556">
        <w:rPr>
          <w:lang w:eastAsia="hr-HR"/>
        </w:rPr>
        <w:t>00</w:t>
      </w:r>
      <w:r w:rsidRPr="00EC2556">
        <w:rPr>
          <w:lang w:eastAsia="hr-HR"/>
        </w:rPr>
        <w:t xml:space="preserve"> EUR</w:t>
      </w:r>
    </w:p>
    <w:p w14:paraId="16F77545" w14:textId="4EB5621E" w:rsidR="003B2BAF" w:rsidRPr="00EC2556" w:rsidRDefault="003B2BAF" w:rsidP="003B2BAF">
      <w:pPr>
        <w:numPr>
          <w:ilvl w:val="0"/>
          <w:numId w:val="19"/>
        </w:numPr>
        <w:jc w:val="both"/>
        <w:rPr>
          <w:lang w:eastAsia="hr-HR"/>
        </w:rPr>
      </w:pPr>
      <w:r w:rsidRPr="00EC2556">
        <w:rPr>
          <w:lang w:eastAsia="hr-HR"/>
        </w:rPr>
        <w:lastRenderedPageBreak/>
        <w:t xml:space="preserve">prihodi od HZZO – a na temelju ugovornih obveza planirani su u iznosu od </w:t>
      </w:r>
      <w:r w:rsidR="00197230" w:rsidRPr="00EC2556">
        <w:rPr>
          <w:lang w:eastAsia="hr-HR"/>
        </w:rPr>
        <w:t>3</w:t>
      </w:r>
      <w:r w:rsidRPr="00EC2556">
        <w:rPr>
          <w:lang w:eastAsia="hr-HR"/>
        </w:rPr>
        <w:t>.</w:t>
      </w:r>
      <w:r w:rsidR="00197230" w:rsidRPr="00EC2556">
        <w:rPr>
          <w:lang w:eastAsia="hr-HR"/>
        </w:rPr>
        <w:t>5</w:t>
      </w:r>
      <w:r w:rsidRPr="00EC2556">
        <w:rPr>
          <w:lang w:eastAsia="hr-HR"/>
        </w:rPr>
        <w:t>00.000,00 EUR</w:t>
      </w:r>
    </w:p>
    <w:p w14:paraId="2E5A9E5A" w14:textId="4B68C1ED" w:rsidR="003B2BAF" w:rsidRPr="00EC2556" w:rsidRDefault="003B2BAF" w:rsidP="003B2BAF">
      <w:pPr>
        <w:numPr>
          <w:ilvl w:val="0"/>
          <w:numId w:val="19"/>
        </w:numPr>
        <w:jc w:val="both"/>
        <w:rPr>
          <w:lang w:eastAsia="hr-HR"/>
        </w:rPr>
      </w:pPr>
      <w:r w:rsidRPr="00EC2556">
        <w:rPr>
          <w:lang w:eastAsia="hr-HR"/>
        </w:rPr>
        <w:t xml:space="preserve">prihodi za posebne namjene, decentralizirane funkcije planirani su u iznosu od </w:t>
      </w:r>
      <w:r w:rsidR="00D07F9A" w:rsidRPr="00EC2556">
        <w:rPr>
          <w:lang w:eastAsia="hr-HR"/>
        </w:rPr>
        <w:t>71.770</w:t>
      </w:r>
      <w:r w:rsidRPr="00EC2556">
        <w:rPr>
          <w:lang w:eastAsia="hr-HR"/>
        </w:rPr>
        <w:t>,00 EUR za nabavu medicinske i laboratorijske opreme</w:t>
      </w:r>
    </w:p>
    <w:p w14:paraId="6579A4B5" w14:textId="6B9236DF" w:rsidR="003B2BAF" w:rsidRPr="00EC2556" w:rsidRDefault="003B2BAF" w:rsidP="003B2BAF">
      <w:pPr>
        <w:numPr>
          <w:ilvl w:val="0"/>
          <w:numId w:val="19"/>
        </w:numPr>
        <w:jc w:val="both"/>
        <w:rPr>
          <w:lang w:eastAsia="hr-HR"/>
        </w:rPr>
      </w:pPr>
      <w:r w:rsidRPr="00EC2556">
        <w:rPr>
          <w:lang w:eastAsia="hr-HR"/>
        </w:rPr>
        <w:t xml:space="preserve">prihodi od </w:t>
      </w:r>
      <w:r w:rsidR="00940722" w:rsidRPr="00EC2556">
        <w:rPr>
          <w:lang w:eastAsia="hr-HR"/>
        </w:rPr>
        <w:t xml:space="preserve">pomoći od izvanproračunskih korisnika </w:t>
      </w:r>
      <w:r w:rsidRPr="00EC2556">
        <w:rPr>
          <w:lang w:eastAsia="hr-HR"/>
        </w:rPr>
        <w:t xml:space="preserve">planirani su u iznosu od </w:t>
      </w:r>
      <w:r w:rsidR="00940722" w:rsidRPr="00EC2556">
        <w:rPr>
          <w:lang w:eastAsia="hr-HR"/>
        </w:rPr>
        <w:t xml:space="preserve">145.000,00 EUR od čega se </w:t>
      </w:r>
      <w:r w:rsidR="00D07F9A" w:rsidRPr="00EC2556">
        <w:rPr>
          <w:lang w:eastAsia="hr-HR"/>
        </w:rPr>
        <w:t>55</w:t>
      </w:r>
      <w:r w:rsidRPr="00EC2556">
        <w:rPr>
          <w:lang w:eastAsia="hr-HR"/>
        </w:rPr>
        <w:t>.</w:t>
      </w:r>
      <w:r w:rsidR="00197230" w:rsidRPr="00EC2556">
        <w:rPr>
          <w:lang w:eastAsia="hr-HR"/>
        </w:rPr>
        <w:t>000</w:t>
      </w:r>
      <w:r w:rsidRPr="00EC2556">
        <w:rPr>
          <w:lang w:eastAsia="hr-HR"/>
        </w:rPr>
        <w:t>,</w:t>
      </w:r>
      <w:r w:rsidR="00197230" w:rsidRPr="00EC2556">
        <w:rPr>
          <w:lang w:eastAsia="hr-HR"/>
        </w:rPr>
        <w:t>00</w:t>
      </w:r>
      <w:r w:rsidRPr="00EC2556">
        <w:rPr>
          <w:lang w:eastAsia="hr-HR"/>
        </w:rPr>
        <w:t xml:space="preserve"> EUR </w:t>
      </w:r>
      <w:r w:rsidR="00940722" w:rsidRPr="00EC2556">
        <w:rPr>
          <w:lang w:eastAsia="hr-HR"/>
        </w:rPr>
        <w:t>odnosi na</w:t>
      </w:r>
      <w:r w:rsidRPr="00EC2556">
        <w:rPr>
          <w:lang w:eastAsia="hr-HR"/>
        </w:rPr>
        <w:t xml:space="preserve"> tekuće pomoći od Ministarstva za programe HIV i Prevenciju ovisnosti</w:t>
      </w:r>
      <w:r w:rsidR="00940722" w:rsidRPr="00EC2556">
        <w:rPr>
          <w:lang w:eastAsia="hr-HR"/>
        </w:rPr>
        <w:t xml:space="preserve"> a 90.000,00 EUR na pomoći od HZZ i HZZO za financiranje bruto troška pripravnika</w:t>
      </w:r>
    </w:p>
    <w:p w14:paraId="06B08E92" w14:textId="1189F9E1" w:rsidR="003B2BAF" w:rsidRPr="00EC2556" w:rsidRDefault="003B2BAF" w:rsidP="003B2BAF">
      <w:pPr>
        <w:numPr>
          <w:ilvl w:val="0"/>
          <w:numId w:val="19"/>
        </w:numPr>
        <w:jc w:val="both"/>
        <w:rPr>
          <w:lang w:eastAsia="hr-HR"/>
        </w:rPr>
      </w:pPr>
      <w:r w:rsidRPr="00EC2556">
        <w:rPr>
          <w:lang w:eastAsia="hr-HR"/>
        </w:rPr>
        <w:t xml:space="preserve">prihodi od administrativnih pristojbi, pristojbi po posebnim propisima, naknade te prihodi od financijske imovine i ostali nespomenuti prihodi planirani su u ukupnom iznosu od </w:t>
      </w:r>
      <w:r w:rsidR="00D07F9A" w:rsidRPr="00EC2556">
        <w:rPr>
          <w:lang w:eastAsia="hr-HR"/>
        </w:rPr>
        <w:t>330</w:t>
      </w:r>
      <w:r w:rsidRPr="00EC2556">
        <w:rPr>
          <w:lang w:eastAsia="hr-HR"/>
        </w:rPr>
        <w:t>.</w:t>
      </w:r>
      <w:r w:rsidR="00197230" w:rsidRPr="00EC2556">
        <w:rPr>
          <w:lang w:eastAsia="hr-HR"/>
        </w:rPr>
        <w:t>0</w:t>
      </w:r>
      <w:r w:rsidRPr="00EC2556">
        <w:rPr>
          <w:lang w:eastAsia="hr-HR"/>
        </w:rPr>
        <w:t>00,00 EUR</w:t>
      </w:r>
    </w:p>
    <w:p w14:paraId="1B90660B" w14:textId="2001BF6A" w:rsidR="00197230" w:rsidRPr="00EC2556" w:rsidRDefault="00197230" w:rsidP="003B2BAF">
      <w:pPr>
        <w:numPr>
          <w:ilvl w:val="0"/>
          <w:numId w:val="19"/>
        </w:numPr>
        <w:jc w:val="both"/>
        <w:rPr>
          <w:lang w:eastAsia="hr-HR"/>
        </w:rPr>
      </w:pPr>
      <w:r w:rsidRPr="00EC2556">
        <w:rPr>
          <w:lang w:eastAsia="hr-HR"/>
        </w:rPr>
        <w:t xml:space="preserve">tekuće pomoći proračunskom korisniku iz proračuna koji im nije nadležan u iznosu od </w:t>
      </w:r>
      <w:r w:rsidR="00D07F9A" w:rsidRPr="00EC2556">
        <w:rPr>
          <w:lang w:eastAsia="hr-HR"/>
        </w:rPr>
        <w:t>739.593,50</w:t>
      </w:r>
      <w:r w:rsidRPr="00EC2556">
        <w:rPr>
          <w:lang w:eastAsia="hr-HR"/>
        </w:rPr>
        <w:t xml:space="preserve"> EUR</w:t>
      </w:r>
      <w:r w:rsidR="00D07F9A" w:rsidRPr="00EC2556">
        <w:rPr>
          <w:lang w:eastAsia="hr-HR"/>
        </w:rPr>
        <w:t xml:space="preserve"> i sastoji se od prihoda od Grada Pule te prihoda po osnovi dobivenih lijekova, cjepiva i potrošnog medicinskog materijala od HZJZ-a</w:t>
      </w:r>
    </w:p>
    <w:p w14:paraId="6903F74F" w14:textId="5A224EDB" w:rsidR="00197230" w:rsidRPr="00EC2556" w:rsidRDefault="00197230" w:rsidP="003B2BAF">
      <w:pPr>
        <w:numPr>
          <w:ilvl w:val="0"/>
          <w:numId w:val="19"/>
        </w:numPr>
        <w:jc w:val="both"/>
        <w:rPr>
          <w:lang w:eastAsia="hr-HR"/>
        </w:rPr>
      </w:pPr>
      <w:r w:rsidRPr="00EC2556">
        <w:rPr>
          <w:lang w:eastAsia="hr-HR"/>
        </w:rPr>
        <w:t xml:space="preserve">pomoći iz državnog proračuna temeljem prijenosa EU sredstava u iznosu od </w:t>
      </w:r>
      <w:r w:rsidR="00940722" w:rsidRPr="00EC2556">
        <w:rPr>
          <w:lang w:eastAsia="hr-HR"/>
        </w:rPr>
        <w:t>100</w:t>
      </w:r>
      <w:r w:rsidRPr="00EC2556">
        <w:rPr>
          <w:lang w:eastAsia="hr-HR"/>
        </w:rPr>
        <w:t>.000,00 EUR</w:t>
      </w:r>
    </w:p>
    <w:p w14:paraId="05C0B744" w14:textId="418A407D" w:rsidR="00197230" w:rsidRPr="00EC2556" w:rsidRDefault="00940722" w:rsidP="003B2BAF">
      <w:pPr>
        <w:numPr>
          <w:ilvl w:val="0"/>
          <w:numId w:val="19"/>
        </w:numPr>
        <w:jc w:val="both"/>
        <w:rPr>
          <w:lang w:eastAsia="hr-HR"/>
        </w:rPr>
      </w:pPr>
      <w:r w:rsidRPr="00EC2556">
        <w:rPr>
          <w:lang w:eastAsia="hr-HR"/>
        </w:rPr>
        <w:t xml:space="preserve">ostali </w:t>
      </w:r>
      <w:r w:rsidR="00197230" w:rsidRPr="00EC2556">
        <w:rPr>
          <w:lang w:eastAsia="hr-HR"/>
        </w:rPr>
        <w:t xml:space="preserve">prihodi </w:t>
      </w:r>
      <w:r w:rsidRPr="00EC2556">
        <w:rPr>
          <w:lang w:eastAsia="hr-HR"/>
        </w:rPr>
        <w:t>u iznosu od 3</w:t>
      </w:r>
      <w:r w:rsidR="00197230" w:rsidRPr="00EC2556">
        <w:rPr>
          <w:lang w:eastAsia="hr-HR"/>
        </w:rPr>
        <w:t>.</w:t>
      </w:r>
      <w:r w:rsidRPr="00EC2556">
        <w:rPr>
          <w:lang w:eastAsia="hr-HR"/>
        </w:rPr>
        <w:t>00</w:t>
      </w:r>
      <w:r w:rsidR="00197230" w:rsidRPr="00EC2556">
        <w:rPr>
          <w:lang w:eastAsia="hr-HR"/>
        </w:rPr>
        <w:t>0,00 EUR</w:t>
      </w:r>
    </w:p>
    <w:p w14:paraId="24CBA67C" w14:textId="4D7D666B" w:rsidR="00940722" w:rsidRPr="00EC2556" w:rsidRDefault="00940722" w:rsidP="003B2BAF">
      <w:pPr>
        <w:numPr>
          <w:ilvl w:val="0"/>
          <w:numId w:val="19"/>
        </w:numPr>
        <w:jc w:val="both"/>
        <w:rPr>
          <w:lang w:eastAsia="hr-HR"/>
        </w:rPr>
      </w:pPr>
      <w:r w:rsidRPr="00EC2556">
        <w:rPr>
          <w:lang w:eastAsia="hr-HR"/>
        </w:rPr>
        <w:t>prihod od prodaje nefinancijske imovine u iznosu od 100,00 EUR</w:t>
      </w:r>
    </w:p>
    <w:p w14:paraId="3E5A3036" w14:textId="4570B6B8" w:rsidR="003B2BAF" w:rsidRPr="00EC2556" w:rsidRDefault="003B2BAF" w:rsidP="003B2BAF">
      <w:pPr>
        <w:numPr>
          <w:ilvl w:val="0"/>
          <w:numId w:val="19"/>
        </w:numPr>
        <w:jc w:val="both"/>
        <w:rPr>
          <w:lang w:eastAsia="hr-HR"/>
        </w:rPr>
      </w:pPr>
      <w:r w:rsidRPr="00EC2556">
        <w:rPr>
          <w:lang w:eastAsia="hr-HR"/>
        </w:rPr>
        <w:t>preneseni višak prihoda iz prethodnih godina u iznosu od 1.</w:t>
      </w:r>
      <w:r w:rsidR="00940722" w:rsidRPr="00EC2556">
        <w:rPr>
          <w:lang w:eastAsia="hr-HR"/>
        </w:rPr>
        <w:t>9</w:t>
      </w:r>
      <w:r w:rsidRPr="00EC2556">
        <w:rPr>
          <w:lang w:eastAsia="hr-HR"/>
        </w:rPr>
        <w:t>00.000,00 EUR</w:t>
      </w:r>
    </w:p>
    <w:p w14:paraId="24F851CC" w14:textId="488644AC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>Prihodi i primici Nastavnog zavoda za javno zdravstvo Istarske županije za 202</w:t>
      </w:r>
      <w:r w:rsidR="006A69A0" w:rsidRPr="00EC2556">
        <w:rPr>
          <w:lang w:eastAsia="hr-HR"/>
        </w:rPr>
        <w:t>7</w:t>
      </w:r>
      <w:r w:rsidRPr="00EC2556">
        <w:rPr>
          <w:lang w:eastAsia="hr-HR"/>
        </w:rPr>
        <w:t>. i 202</w:t>
      </w:r>
      <w:r w:rsidR="006A69A0" w:rsidRPr="00EC2556">
        <w:rPr>
          <w:lang w:eastAsia="hr-HR"/>
        </w:rPr>
        <w:t>8</w:t>
      </w:r>
      <w:r w:rsidRPr="00EC2556">
        <w:rPr>
          <w:lang w:eastAsia="hr-HR"/>
        </w:rPr>
        <w:t xml:space="preserve">. godinu planirani su u visini od </w:t>
      </w:r>
      <w:r w:rsidR="006A69A0" w:rsidRPr="00EC2556">
        <w:rPr>
          <w:lang w:eastAsia="hr-HR"/>
        </w:rPr>
        <w:t>10</w:t>
      </w:r>
      <w:r w:rsidRPr="00EC2556">
        <w:rPr>
          <w:lang w:eastAsia="hr-HR"/>
        </w:rPr>
        <w:t>.</w:t>
      </w:r>
      <w:r w:rsidR="006A69A0" w:rsidRPr="00EC2556">
        <w:rPr>
          <w:lang w:eastAsia="hr-HR"/>
        </w:rPr>
        <w:t>6</w:t>
      </w:r>
      <w:r w:rsidRPr="00EC2556">
        <w:rPr>
          <w:lang w:eastAsia="hr-HR"/>
        </w:rPr>
        <w:t xml:space="preserve">00.000,00 EUR. </w:t>
      </w:r>
    </w:p>
    <w:p w14:paraId="349AFF97" w14:textId="77777777" w:rsidR="003B2BAF" w:rsidRPr="00EC2556" w:rsidRDefault="003B2BAF" w:rsidP="003B2BAF">
      <w:pPr>
        <w:jc w:val="both"/>
        <w:rPr>
          <w:lang w:eastAsia="hr-HR"/>
        </w:rPr>
      </w:pPr>
    </w:p>
    <w:p w14:paraId="55E97AE0" w14:textId="53B5CD25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>Rashodi poslovanja Nastavnog zavoda za javno zdravstvo Istarske županije za 202</w:t>
      </w:r>
      <w:r w:rsidR="0001137D" w:rsidRPr="00EC2556">
        <w:rPr>
          <w:lang w:eastAsia="hr-HR"/>
        </w:rPr>
        <w:t>6</w:t>
      </w:r>
      <w:r w:rsidRPr="00EC2556">
        <w:rPr>
          <w:lang w:eastAsia="hr-HR"/>
        </w:rPr>
        <w:t>. godinu planirani su na temelju ostvarenih rashoda do rujna 202</w:t>
      </w:r>
      <w:r w:rsidR="0001137D" w:rsidRPr="00EC2556">
        <w:rPr>
          <w:lang w:eastAsia="hr-HR"/>
        </w:rPr>
        <w:t>5</w:t>
      </w:r>
      <w:r w:rsidRPr="00EC2556">
        <w:rPr>
          <w:lang w:eastAsia="hr-HR"/>
        </w:rPr>
        <w:t>. godine, procjena rashoda do kraja izvještajne 202</w:t>
      </w:r>
      <w:r w:rsidR="0001137D" w:rsidRPr="00EC2556">
        <w:rPr>
          <w:lang w:eastAsia="hr-HR"/>
        </w:rPr>
        <w:t>5</w:t>
      </w:r>
      <w:r w:rsidRPr="00EC2556">
        <w:rPr>
          <w:lang w:eastAsia="hr-HR"/>
        </w:rPr>
        <w:t>. godine, procijenjenih potreba u 202</w:t>
      </w:r>
      <w:r w:rsidR="0001137D" w:rsidRPr="00EC2556">
        <w:rPr>
          <w:lang w:eastAsia="hr-HR"/>
        </w:rPr>
        <w:t>6</w:t>
      </w:r>
      <w:r w:rsidRPr="00EC2556">
        <w:rPr>
          <w:lang w:eastAsia="hr-HR"/>
        </w:rPr>
        <w:t>. godini, uvažavajući uvjete i specifičnosti prilikom nabavke odnosno ostvarenja rashoda u uvjetima u okruženju.</w:t>
      </w:r>
    </w:p>
    <w:p w14:paraId="791BBC63" w14:textId="784F168C" w:rsidR="003B2BAF" w:rsidRPr="00EC2556" w:rsidRDefault="003B2BAF" w:rsidP="003B2BAF">
      <w:pPr>
        <w:jc w:val="both"/>
        <w:rPr>
          <w:lang w:eastAsia="hr-HR"/>
        </w:rPr>
      </w:pPr>
      <w:r w:rsidRPr="00EC2556">
        <w:rPr>
          <w:lang w:eastAsia="hr-HR"/>
        </w:rPr>
        <w:t>Ukupni rashodi  poslovanja u 202</w:t>
      </w:r>
      <w:r w:rsidR="000145FB" w:rsidRPr="00EC2556">
        <w:rPr>
          <w:lang w:eastAsia="hr-HR"/>
        </w:rPr>
        <w:t>6</w:t>
      </w:r>
      <w:r w:rsidRPr="00EC2556">
        <w:rPr>
          <w:lang w:eastAsia="hr-HR"/>
        </w:rPr>
        <w:t xml:space="preserve">. godini planirani su u iznosu od </w:t>
      </w:r>
      <w:r w:rsidR="000145FB" w:rsidRPr="00EC2556">
        <w:rPr>
          <w:lang w:eastAsia="hr-HR"/>
        </w:rPr>
        <w:t>10</w:t>
      </w:r>
      <w:r w:rsidRPr="00EC2556">
        <w:rPr>
          <w:lang w:eastAsia="hr-HR"/>
        </w:rPr>
        <w:t>.</w:t>
      </w:r>
      <w:r w:rsidR="000145FB" w:rsidRPr="00EC2556">
        <w:rPr>
          <w:lang w:eastAsia="hr-HR"/>
        </w:rPr>
        <w:t>6</w:t>
      </w:r>
      <w:r w:rsidRPr="00EC2556">
        <w:rPr>
          <w:lang w:eastAsia="hr-HR"/>
        </w:rPr>
        <w:t>00.000,00 EUR.</w:t>
      </w:r>
    </w:p>
    <w:p w14:paraId="38171A13" w14:textId="656C6253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 xml:space="preserve">Rashodi za zaposlene planirani su u iznosu od </w:t>
      </w:r>
      <w:r w:rsidR="00160C1F" w:rsidRPr="00EC2556">
        <w:rPr>
          <w:lang w:eastAsia="hr-HR"/>
        </w:rPr>
        <w:t>7</w:t>
      </w:r>
      <w:r w:rsidRPr="00EC2556">
        <w:rPr>
          <w:lang w:eastAsia="hr-HR"/>
        </w:rPr>
        <w:t>.</w:t>
      </w:r>
      <w:r w:rsidR="00160C1F" w:rsidRPr="00EC2556">
        <w:rPr>
          <w:lang w:eastAsia="hr-HR"/>
        </w:rPr>
        <w:t>090</w:t>
      </w:r>
      <w:r w:rsidRPr="00EC2556">
        <w:rPr>
          <w:lang w:eastAsia="hr-HR"/>
        </w:rPr>
        <w:t xml:space="preserve">.000,00 EUR od čega se za plaće za zaposlene odnosi </w:t>
      </w:r>
      <w:r w:rsidR="00160C1F" w:rsidRPr="00EC2556">
        <w:rPr>
          <w:lang w:eastAsia="hr-HR"/>
        </w:rPr>
        <w:t>6</w:t>
      </w:r>
      <w:r w:rsidRPr="00EC2556">
        <w:rPr>
          <w:lang w:eastAsia="hr-HR"/>
        </w:rPr>
        <w:t>.</w:t>
      </w:r>
      <w:r w:rsidR="00160C1F" w:rsidRPr="00EC2556">
        <w:rPr>
          <w:lang w:eastAsia="hr-HR"/>
        </w:rPr>
        <w:t>0</w:t>
      </w:r>
      <w:r w:rsidRPr="00EC2556">
        <w:rPr>
          <w:lang w:eastAsia="hr-HR"/>
        </w:rPr>
        <w:t xml:space="preserve">00.000,00 EUR, za ostale rashode za zaposlene planirano je </w:t>
      </w:r>
      <w:r w:rsidR="005C3AB7" w:rsidRPr="00EC2556">
        <w:rPr>
          <w:lang w:eastAsia="hr-HR"/>
        </w:rPr>
        <w:t>2</w:t>
      </w:r>
      <w:r w:rsidR="00160C1F" w:rsidRPr="00EC2556">
        <w:rPr>
          <w:lang w:eastAsia="hr-HR"/>
        </w:rPr>
        <w:t>3</w:t>
      </w:r>
      <w:r w:rsidR="005C3AB7" w:rsidRPr="00EC2556">
        <w:rPr>
          <w:lang w:eastAsia="hr-HR"/>
        </w:rPr>
        <w:t>0</w:t>
      </w:r>
      <w:r w:rsidRPr="00EC2556">
        <w:rPr>
          <w:lang w:eastAsia="hr-HR"/>
        </w:rPr>
        <w:t xml:space="preserve">.000,00 EUR, dok je za doprinose za obvezno zdravstveno osiguranje planirano </w:t>
      </w:r>
      <w:r w:rsidR="005C3AB7" w:rsidRPr="00EC2556">
        <w:rPr>
          <w:lang w:eastAsia="hr-HR"/>
        </w:rPr>
        <w:t>8</w:t>
      </w:r>
      <w:r w:rsidR="00160C1F" w:rsidRPr="00EC2556">
        <w:rPr>
          <w:lang w:eastAsia="hr-HR"/>
        </w:rPr>
        <w:t>6</w:t>
      </w:r>
      <w:r w:rsidRPr="00EC2556">
        <w:rPr>
          <w:lang w:eastAsia="hr-HR"/>
        </w:rPr>
        <w:t xml:space="preserve">0.000,00 EUR. </w:t>
      </w:r>
    </w:p>
    <w:p w14:paraId="69502B55" w14:textId="4057F9D6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>Rashode za zaposlene planirano je isplaćivati iz ostvarenih prihoda od pruženih usluga na tržištu, viška prihoda iz prethodnih godina i ostvarenih prihoda od HZZO – a na temelju ugovornih obveza i na temelju refundacije za usluge testiranja na COVID-19</w:t>
      </w:r>
      <w:r w:rsidR="00E51660" w:rsidRPr="00EC2556">
        <w:rPr>
          <w:lang w:eastAsia="hr-HR"/>
        </w:rPr>
        <w:t xml:space="preserve"> i hripavca</w:t>
      </w:r>
      <w:r w:rsidRPr="00EC2556">
        <w:rPr>
          <w:lang w:eastAsia="hr-HR"/>
        </w:rPr>
        <w:t>, iz refundacije Ministarstva zdravstva</w:t>
      </w:r>
      <w:r w:rsidR="00E51660" w:rsidRPr="00EC2556">
        <w:rPr>
          <w:lang w:eastAsia="hr-HR"/>
        </w:rPr>
        <w:t xml:space="preserve"> za program HIV i prevenciju ovisnosti, refundacije sredstava od prijenos</w:t>
      </w:r>
      <w:r w:rsidR="00A464DD" w:rsidRPr="00EC2556">
        <w:rPr>
          <w:lang w:eastAsia="hr-HR"/>
        </w:rPr>
        <w:t>a sredstava iz</w:t>
      </w:r>
      <w:r w:rsidR="00E51660" w:rsidRPr="00EC2556">
        <w:rPr>
          <w:lang w:eastAsia="hr-HR"/>
        </w:rPr>
        <w:t xml:space="preserve"> EU </w:t>
      </w:r>
      <w:r w:rsidRPr="00EC2556">
        <w:rPr>
          <w:lang w:eastAsia="hr-HR"/>
        </w:rPr>
        <w:t xml:space="preserve">za </w:t>
      </w:r>
      <w:r w:rsidR="00E51660" w:rsidRPr="00EC2556">
        <w:rPr>
          <w:lang w:eastAsia="hr-HR"/>
        </w:rPr>
        <w:t xml:space="preserve">pokrivanje troškova </w:t>
      </w:r>
      <w:r w:rsidRPr="00EC2556">
        <w:rPr>
          <w:lang w:eastAsia="hr-HR"/>
        </w:rPr>
        <w:t>specijalizacij</w:t>
      </w:r>
      <w:r w:rsidR="00E51660" w:rsidRPr="00EC2556">
        <w:rPr>
          <w:lang w:eastAsia="hr-HR"/>
        </w:rPr>
        <w:t>a</w:t>
      </w:r>
      <w:r w:rsidRPr="00EC2556">
        <w:rPr>
          <w:lang w:eastAsia="hr-HR"/>
        </w:rPr>
        <w:t xml:space="preserve"> Ustanove i to u </w:t>
      </w:r>
      <w:r w:rsidR="00E51660" w:rsidRPr="00EC2556">
        <w:rPr>
          <w:lang w:eastAsia="hr-HR"/>
        </w:rPr>
        <w:t xml:space="preserve">ukupnom </w:t>
      </w:r>
      <w:r w:rsidRPr="00EC2556">
        <w:rPr>
          <w:lang w:eastAsia="hr-HR"/>
        </w:rPr>
        <w:t xml:space="preserve">udjelu od </w:t>
      </w:r>
      <w:r w:rsidR="00A464DD" w:rsidRPr="00EC2556">
        <w:rPr>
          <w:lang w:eastAsia="hr-HR"/>
        </w:rPr>
        <w:t>87</w:t>
      </w:r>
      <w:r w:rsidRPr="00EC2556">
        <w:rPr>
          <w:lang w:eastAsia="hr-HR"/>
        </w:rPr>
        <w:t xml:space="preserve"> % dok će se preostali dio od </w:t>
      </w:r>
      <w:r w:rsidR="00A464DD" w:rsidRPr="00EC2556">
        <w:rPr>
          <w:lang w:eastAsia="hr-HR"/>
        </w:rPr>
        <w:t>13</w:t>
      </w:r>
      <w:r w:rsidRPr="00EC2556">
        <w:rPr>
          <w:lang w:eastAsia="hr-HR"/>
        </w:rPr>
        <w:t xml:space="preserve"> % namiriti iz sredstava za prijavljene programe i aktivnosti  financirane od strane Istarske županije, Ministarstva zdravstva i Grada Pule.</w:t>
      </w:r>
    </w:p>
    <w:p w14:paraId="439B5351" w14:textId="7B788655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>Materijalni rashodi za 202</w:t>
      </w:r>
      <w:r w:rsidR="0075406C" w:rsidRPr="00EC2556">
        <w:rPr>
          <w:lang w:eastAsia="hr-HR"/>
        </w:rPr>
        <w:t>6</w:t>
      </w:r>
      <w:r w:rsidRPr="00EC2556">
        <w:rPr>
          <w:lang w:eastAsia="hr-HR"/>
        </w:rPr>
        <w:t>. godine planirani su u iznosu od 2.</w:t>
      </w:r>
      <w:r w:rsidR="0075406C" w:rsidRPr="00EC2556">
        <w:rPr>
          <w:lang w:eastAsia="hr-HR"/>
        </w:rPr>
        <w:t>649.710</w:t>
      </w:r>
      <w:r w:rsidRPr="00EC2556">
        <w:rPr>
          <w:lang w:eastAsia="hr-HR"/>
        </w:rPr>
        <w:t xml:space="preserve">,00 EUR a sastoje se od: </w:t>
      </w:r>
    </w:p>
    <w:p w14:paraId="38D8126F" w14:textId="6D487B00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>- naknade troškova za zaposlene u iznosu od 1</w:t>
      </w:r>
      <w:r w:rsidR="00216656" w:rsidRPr="00EC2556">
        <w:rPr>
          <w:lang w:eastAsia="hr-HR"/>
        </w:rPr>
        <w:t>8</w:t>
      </w:r>
      <w:r w:rsidR="0075406C" w:rsidRPr="00EC2556">
        <w:rPr>
          <w:lang w:eastAsia="hr-HR"/>
        </w:rPr>
        <w:t>1</w:t>
      </w:r>
      <w:r w:rsidRPr="00EC2556">
        <w:rPr>
          <w:lang w:eastAsia="hr-HR"/>
        </w:rPr>
        <w:t>.000,00 EUR (financirati će se udio od 9</w:t>
      </w:r>
      <w:r w:rsidR="0075406C" w:rsidRPr="00EC2556">
        <w:rPr>
          <w:lang w:eastAsia="hr-HR"/>
        </w:rPr>
        <w:t>9</w:t>
      </w:r>
      <w:r w:rsidRPr="00EC2556">
        <w:rPr>
          <w:lang w:eastAsia="hr-HR"/>
        </w:rPr>
        <w:t xml:space="preserve"> % iz vlastitih izvora i </w:t>
      </w:r>
      <w:r w:rsidR="0075406C" w:rsidRPr="00EC2556">
        <w:rPr>
          <w:lang w:eastAsia="hr-HR"/>
        </w:rPr>
        <w:t>1</w:t>
      </w:r>
      <w:r w:rsidRPr="00EC2556">
        <w:rPr>
          <w:lang w:eastAsia="hr-HR"/>
        </w:rPr>
        <w:t>% iz prihoda od HZZO – a na temelju ugovornih obveza</w:t>
      </w:r>
      <w:r w:rsidR="00216656" w:rsidRPr="00EC2556">
        <w:rPr>
          <w:lang w:eastAsia="hr-HR"/>
        </w:rPr>
        <w:t>)</w:t>
      </w:r>
      <w:r w:rsidRPr="00EC2556">
        <w:rPr>
          <w:lang w:eastAsia="hr-HR"/>
        </w:rPr>
        <w:t xml:space="preserve">, </w:t>
      </w:r>
    </w:p>
    <w:p w14:paraId="5447F527" w14:textId="2C4A95BF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>- planiranih rashoda za materijal i energiju u iznosu od</w:t>
      </w:r>
      <w:r w:rsidR="0075406C" w:rsidRPr="00EC2556">
        <w:rPr>
          <w:lang w:eastAsia="hr-HR"/>
        </w:rPr>
        <w:t xml:space="preserve"> </w:t>
      </w:r>
      <w:r w:rsidR="00311C3F" w:rsidRPr="00EC2556">
        <w:rPr>
          <w:lang w:eastAsia="hr-HR"/>
        </w:rPr>
        <w:t>9</w:t>
      </w:r>
      <w:r w:rsidR="0075406C" w:rsidRPr="00EC2556">
        <w:rPr>
          <w:lang w:eastAsia="hr-HR"/>
        </w:rPr>
        <w:t>4</w:t>
      </w:r>
      <w:r w:rsidR="00311C3F" w:rsidRPr="00EC2556">
        <w:rPr>
          <w:lang w:eastAsia="hr-HR"/>
        </w:rPr>
        <w:t>0</w:t>
      </w:r>
      <w:r w:rsidRPr="00EC2556">
        <w:rPr>
          <w:lang w:eastAsia="hr-HR"/>
        </w:rPr>
        <w:t xml:space="preserve">.000,00 EUR (financirati će se udio od </w:t>
      </w:r>
      <w:r w:rsidR="00ED25DD" w:rsidRPr="00EC2556">
        <w:rPr>
          <w:lang w:eastAsia="hr-HR"/>
        </w:rPr>
        <w:t>91</w:t>
      </w:r>
      <w:r w:rsidRPr="00EC2556">
        <w:rPr>
          <w:lang w:eastAsia="hr-HR"/>
        </w:rPr>
        <w:t xml:space="preserve">% iz vlastitih izvora i HZZO-a te udio od </w:t>
      </w:r>
      <w:r w:rsidR="00ED25DD" w:rsidRPr="00EC2556">
        <w:rPr>
          <w:lang w:eastAsia="hr-HR"/>
        </w:rPr>
        <w:t>9</w:t>
      </w:r>
      <w:r w:rsidRPr="00EC2556">
        <w:rPr>
          <w:lang w:eastAsia="hr-HR"/>
        </w:rPr>
        <w:t xml:space="preserve">% iz programa i aktivnosti), </w:t>
      </w:r>
    </w:p>
    <w:p w14:paraId="6794C849" w14:textId="05C173AC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 xml:space="preserve">- planiranih rashoda za usluge u iznosu od </w:t>
      </w:r>
      <w:r w:rsidR="008B545F" w:rsidRPr="00EC2556">
        <w:rPr>
          <w:lang w:eastAsia="hr-HR"/>
        </w:rPr>
        <w:t>8</w:t>
      </w:r>
      <w:r w:rsidR="00FB5A32" w:rsidRPr="00EC2556">
        <w:rPr>
          <w:lang w:eastAsia="hr-HR"/>
        </w:rPr>
        <w:t>64</w:t>
      </w:r>
      <w:r w:rsidRPr="00EC2556">
        <w:rPr>
          <w:lang w:eastAsia="hr-HR"/>
        </w:rPr>
        <w:t>.000,00 EUR (financirati će se udio od 9</w:t>
      </w:r>
      <w:r w:rsidR="00FB5A32" w:rsidRPr="00EC2556">
        <w:rPr>
          <w:lang w:eastAsia="hr-HR"/>
        </w:rPr>
        <w:t>5</w:t>
      </w:r>
      <w:r w:rsidRPr="00EC2556">
        <w:rPr>
          <w:lang w:eastAsia="hr-HR"/>
        </w:rPr>
        <w:t xml:space="preserve">% iz vlastitih izvora i HZZO-a te udio od </w:t>
      </w:r>
      <w:r w:rsidR="00FB5A32" w:rsidRPr="00EC2556">
        <w:rPr>
          <w:lang w:eastAsia="hr-HR"/>
        </w:rPr>
        <w:t>5</w:t>
      </w:r>
      <w:r w:rsidRPr="00EC2556">
        <w:rPr>
          <w:lang w:eastAsia="hr-HR"/>
        </w:rPr>
        <w:t>% iz programa i aktivnosti),</w:t>
      </w:r>
    </w:p>
    <w:p w14:paraId="5AFDA0E4" w14:textId="32C518E0" w:rsidR="00F61F0B" w:rsidRPr="00EC2556" w:rsidRDefault="00F61F0B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 xml:space="preserve">-   planirani rashodi za lijekove i potrošni medicinski materijal u iznosu od </w:t>
      </w:r>
      <w:r w:rsidR="00375C63" w:rsidRPr="00EC2556">
        <w:rPr>
          <w:lang w:eastAsia="hr-HR"/>
        </w:rPr>
        <w:t>590</w:t>
      </w:r>
      <w:r w:rsidRPr="00EC2556">
        <w:rPr>
          <w:lang w:eastAsia="hr-HR"/>
        </w:rPr>
        <w:t xml:space="preserve">.000,00 EUR (financirati će se u 100%-tnom iznosu iz </w:t>
      </w:r>
      <w:r w:rsidR="00375C63" w:rsidRPr="00EC2556">
        <w:rPr>
          <w:lang w:eastAsia="hr-HR"/>
        </w:rPr>
        <w:t>prihoda za posebne namjene - HZJZ</w:t>
      </w:r>
      <w:r w:rsidR="00004E34" w:rsidRPr="00EC2556">
        <w:rPr>
          <w:lang w:eastAsia="hr-HR"/>
        </w:rPr>
        <w:t>)</w:t>
      </w:r>
      <w:r w:rsidRPr="00EC2556">
        <w:rPr>
          <w:lang w:eastAsia="hr-HR"/>
        </w:rPr>
        <w:t xml:space="preserve">. </w:t>
      </w:r>
    </w:p>
    <w:p w14:paraId="51D480AB" w14:textId="0EE0EB78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 xml:space="preserve">- planirani ostali nespomenuti rashodi poslovanja u iznosu od </w:t>
      </w:r>
      <w:r w:rsidR="00D40E8C" w:rsidRPr="00EC2556">
        <w:rPr>
          <w:lang w:eastAsia="hr-HR"/>
        </w:rPr>
        <w:t>74</w:t>
      </w:r>
      <w:r w:rsidRPr="00EC2556">
        <w:rPr>
          <w:lang w:eastAsia="hr-HR"/>
        </w:rPr>
        <w:t>.</w:t>
      </w:r>
      <w:r w:rsidR="00D40E8C" w:rsidRPr="00EC2556">
        <w:rPr>
          <w:lang w:eastAsia="hr-HR"/>
        </w:rPr>
        <w:t>710</w:t>
      </w:r>
      <w:r w:rsidRPr="00EC2556">
        <w:rPr>
          <w:lang w:eastAsia="hr-HR"/>
        </w:rPr>
        <w:t xml:space="preserve">,00 EUR (financirati će se udio od 99% iz vlastitih izvora i udio od </w:t>
      </w:r>
      <w:r w:rsidR="00197E53" w:rsidRPr="00EC2556">
        <w:rPr>
          <w:lang w:eastAsia="hr-HR"/>
        </w:rPr>
        <w:t>1</w:t>
      </w:r>
      <w:r w:rsidRPr="00EC2556">
        <w:rPr>
          <w:lang w:eastAsia="hr-HR"/>
        </w:rPr>
        <w:t>% iz programa i aktivnosti).</w:t>
      </w:r>
    </w:p>
    <w:p w14:paraId="60590C64" w14:textId="1FFA5DEF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lastRenderedPageBreak/>
        <w:t xml:space="preserve"> Ostali financijski rashodi planiraju se financirati iz ostvarenih prihoda od pruženih usluga u iznosu od 6.</w:t>
      </w:r>
      <w:r w:rsidR="004D2E10" w:rsidRPr="00EC2556">
        <w:rPr>
          <w:lang w:eastAsia="hr-HR"/>
        </w:rPr>
        <w:t>29</w:t>
      </w:r>
      <w:r w:rsidRPr="00EC2556">
        <w:rPr>
          <w:lang w:eastAsia="hr-HR"/>
        </w:rPr>
        <w:t>0,00 EUR u visini od 100%.</w:t>
      </w:r>
    </w:p>
    <w:p w14:paraId="706F2E1F" w14:textId="014F624D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>Rashodi za nabavu neproizveden</w:t>
      </w:r>
      <w:r w:rsidR="005E7869" w:rsidRPr="00EC2556">
        <w:rPr>
          <w:lang w:eastAsia="hr-HR"/>
        </w:rPr>
        <w:t>e</w:t>
      </w:r>
      <w:r w:rsidRPr="00EC2556">
        <w:rPr>
          <w:lang w:eastAsia="hr-HR"/>
        </w:rPr>
        <w:t xml:space="preserve"> i proizvedene dugotrajne imovine planirani su u ukupnom iznosu od </w:t>
      </w:r>
      <w:r w:rsidR="005E7869" w:rsidRPr="00EC2556">
        <w:rPr>
          <w:lang w:eastAsia="hr-HR"/>
        </w:rPr>
        <w:t>854</w:t>
      </w:r>
      <w:r w:rsidRPr="00EC2556">
        <w:rPr>
          <w:lang w:eastAsia="hr-HR"/>
        </w:rPr>
        <w:t>.000,00 EUR za nabavu postrojenja i opreme, uredske opreme i namještaja, opreme za održavanje i zaštitu, medicinske i laboratorijske opreme (financirati će s</w:t>
      </w:r>
      <w:r w:rsidR="005E7869" w:rsidRPr="00EC2556">
        <w:rPr>
          <w:lang w:eastAsia="hr-HR"/>
        </w:rPr>
        <w:t xml:space="preserve"> 92</w:t>
      </w:r>
      <w:r w:rsidRPr="00EC2556">
        <w:rPr>
          <w:lang w:eastAsia="hr-HR"/>
        </w:rPr>
        <w:t xml:space="preserve">% iz  prenesenog viška iz prijašnjih godina i </w:t>
      </w:r>
      <w:r w:rsidR="005E7869" w:rsidRPr="00EC2556">
        <w:rPr>
          <w:lang w:eastAsia="hr-HR"/>
        </w:rPr>
        <w:t>8</w:t>
      </w:r>
      <w:r w:rsidRPr="00EC2556">
        <w:rPr>
          <w:lang w:eastAsia="hr-HR"/>
        </w:rPr>
        <w:t>%  sredstvima osigurana kroz DEC- Istarska županija)</w:t>
      </w:r>
      <w:r w:rsidR="009E417E" w:rsidRPr="00EC2556">
        <w:rPr>
          <w:lang w:eastAsia="hr-HR"/>
        </w:rPr>
        <w:t>.</w:t>
      </w:r>
    </w:p>
    <w:p w14:paraId="3DD94F75" w14:textId="21A41A96" w:rsidR="003B2BAF" w:rsidRPr="00EC2556" w:rsidRDefault="003B2BAF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>Rashodi i izdaci Nastavnog zavoda za javno zdravstvo Istarske županije za 202</w:t>
      </w:r>
      <w:r w:rsidR="00A07ACC" w:rsidRPr="00EC2556">
        <w:rPr>
          <w:lang w:eastAsia="hr-HR"/>
        </w:rPr>
        <w:t>7</w:t>
      </w:r>
      <w:r w:rsidRPr="00EC2556">
        <w:rPr>
          <w:lang w:eastAsia="hr-HR"/>
        </w:rPr>
        <w:t>. i 202</w:t>
      </w:r>
      <w:r w:rsidR="00A07ACC" w:rsidRPr="00EC2556">
        <w:rPr>
          <w:lang w:eastAsia="hr-HR"/>
        </w:rPr>
        <w:t>8</w:t>
      </w:r>
      <w:r w:rsidRPr="00EC2556">
        <w:rPr>
          <w:lang w:eastAsia="hr-HR"/>
        </w:rPr>
        <w:t>. godin</w:t>
      </w:r>
      <w:r w:rsidR="00A07ACC" w:rsidRPr="00EC2556">
        <w:rPr>
          <w:lang w:eastAsia="hr-HR"/>
        </w:rPr>
        <w:t>u</w:t>
      </w:r>
      <w:r w:rsidRPr="00EC2556">
        <w:rPr>
          <w:lang w:eastAsia="hr-HR"/>
        </w:rPr>
        <w:t xml:space="preserve"> planirani su u visini od </w:t>
      </w:r>
      <w:r w:rsidR="00A07ACC" w:rsidRPr="00EC2556">
        <w:rPr>
          <w:lang w:eastAsia="hr-HR"/>
        </w:rPr>
        <w:t>10</w:t>
      </w:r>
      <w:r w:rsidRPr="00EC2556">
        <w:rPr>
          <w:lang w:eastAsia="hr-HR"/>
        </w:rPr>
        <w:t>.</w:t>
      </w:r>
      <w:r w:rsidR="00A07ACC" w:rsidRPr="00EC2556">
        <w:rPr>
          <w:lang w:eastAsia="hr-HR"/>
        </w:rPr>
        <w:t>6</w:t>
      </w:r>
      <w:r w:rsidRPr="00EC2556">
        <w:rPr>
          <w:lang w:eastAsia="hr-HR"/>
        </w:rPr>
        <w:t>00.000,00 EUR.</w:t>
      </w:r>
    </w:p>
    <w:p w14:paraId="6FD75927" w14:textId="77B0AFB8" w:rsidR="00D876D6" w:rsidRPr="00EC2556" w:rsidRDefault="00D876D6" w:rsidP="003B2BAF">
      <w:pPr>
        <w:ind w:firstLine="708"/>
        <w:jc w:val="both"/>
        <w:rPr>
          <w:lang w:eastAsia="hr-HR"/>
        </w:rPr>
      </w:pPr>
      <w:r w:rsidRPr="00EC2556">
        <w:rPr>
          <w:lang w:eastAsia="hr-HR"/>
        </w:rPr>
        <w:t>Nastavni zavod za javno zdravstvo Istarske županije nema primitaka od financijske imovine i zaduživanja kao ni izdataka za financijsku imovinu i otplate instrumenata zaduživanja.</w:t>
      </w:r>
    </w:p>
    <w:p w14:paraId="57FA1B49" w14:textId="77777777" w:rsidR="009A4CDC" w:rsidRPr="00EC2556" w:rsidRDefault="009A4CDC" w:rsidP="003B2BAF">
      <w:pPr>
        <w:ind w:firstLine="708"/>
        <w:jc w:val="both"/>
        <w:rPr>
          <w:lang w:eastAsia="hr-HR"/>
        </w:rPr>
      </w:pPr>
    </w:p>
    <w:p w14:paraId="43405958" w14:textId="127313C8" w:rsidR="003B2BAF" w:rsidRPr="00EC2556" w:rsidRDefault="003B2BAF" w:rsidP="00073165">
      <w:pPr>
        <w:ind w:firstLine="708"/>
        <w:jc w:val="center"/>
        <w:rPr>
          <w:lang w:eastAsia="hr-HR"/>
        </w:rPr>
      </w:pPr>
      <w:r w:rsidRPr="00EC2556">
        <w:rPr>
          <w:lang w:eastAsia="hr-HR"/>
        </w:rPr>
        <w:t>PROJEKCIJA ZA 202</w:t>
      </w:r>
      <w:r w:rsidR="00EA1C74" w:rsidRPr="00EC2556">
        <w:rPr>
          <w:lang w:eastAsia="hr-HR"/>
        </w:rPr>
        <w:t>7</w:t>
      </w:r>
      <w:r w:rsidRPr="00EC2556">
        <w:rPr>
          <w:lang w:eastAsia="hr-HR"/>
        </w:rPr>
        <w:t>. I 202</w:t>
      </w:r>
      <w:r w:rsidR="00EA1C74" w:rsidRPr="00EC2556">
        <w:rPr>
          <w:lang w:eastAsia="hr-HR"/>
        </w:rPr>
        <w:t>8</w:t>
      </w:r>
      <w:r w:rsidRPr="00EC2556">
        <w:rPr>
          <w:lang w:eastAsia="hr-HR"/>
        </w:rPr>
        <w:t>. GODINU I SUKCESIVNO TROŠENJE</w:t>
      </w:r>
    </w:p>
    <w:p w14:paraId="16B04BEE" w14:textId="77777777" w:rsidR="003B2BAF" w:rsidRPr="00EC2556" w:rsidRDefault="003B2BAF" w:rsidP="00073165">
      <w:pPr>
        <w:ind w:firstLine="708"/>
        <w:jc w:val="center"/>
        <w:rPr>
          <w:lang w:eastAsia="hr-HR"/>
        </w:rPr>
      </w:pPr>
      <w:r w:rsidRPr="00EC2556">
        <w:rPr>
          <w:lang w:eastAsia="hr-HR"/>
        </w:rPr>
        <w:t>AKUMULIRANOG VIŠKA PRIHODA IZ PRETHODNIH GODINA</w:t>
      </w:r>
    </w:p>
    <w:p w14:paraId="045D9D77" w14:textId="77777777" w:rsidR="003B2BAF" w:rsidRPr="00EC2556" w:rsidRDefault="003B2BAF" w:rsidP="003B2BAF">
      <w:pPr>
        <w:ind w:firstLine="708"/>
        <w:jc w:val="both"/>
        <w:rPr>
          <w:lang w:eastAsia="hr-HR"/>
        </w:rPr>
      </w:pPr>
    </w:p>
    <w:p w14:paraId="166E93F5" w14:textId="77777777" w:rsidR="003B2BAF" w:rsidRPr="003A4BFA" w:rsidRDefault="003B2BAF" w:rsidP="003B2BAF">
      <w:pPr>
        <w:ind w:firstLine="708"/>
        <w:jc w:val="both"/>
        <w:rPr>
          <w:lang w:eastAsia="hr-HR"/>
        </w:rPr>
      </w:pPr>
    </w:p>
    <w:p w14:paraId="2B2EDA8C" w14:textId="7E264434" w:rsidR="003B2BAF" w:rsidRPr="003A4BFA" w:rsidRDefault="003B2BAF" w:rsidP="003B2BAF">
      <w:pPr>
        <w:ind w:firstLine="708"/>
        <w:jc w:val="both"/>
        <w:rPr>
          <w:lang w:eastAsia="hr-HR"/>
        </w:rPr>
      </w:pPr>
      <w:r w:rsidRPr="003A4BFA">
        <w:rPr>
          <w:lang w:eastAsia="hr-HR"/>
        </w:rPr>
        <w:t>Projekcijom financijskog plana za 202</w:t>
      </w:r>
      <w:r w:rsidR="00EA1C74" w:rsidRPr="003A4BFA">
        <w:rPr>
          <w:lang w:eastAsia="hr-HR"/>
        </w:rPr>
        <w:t>7</w:t>
      </w:r>
      <w:r w:rsidRPr="003A4BFA">
        <w:rPr>
          <w:lang w:eastAsia="hr-HR"/>
        </w:rPr>
        <w:t>. i 202</w:t>
      </w:r>
      <w:r w:rsidR="00EA1C74" w:rsidRPr="003A4BFA">
        <w:rPr>
          <w:lang w:eastAsia="hr-HR"/>
        </w:rPr>
        <w:t>8</w:t>
      </w:r>
      <w:r w:rsidRPr="003A4BFA">
        <w:rPr>
          <w:lang w:eastAsia="hr-HR"/>
        </w:rPr>
        <w:t xml:space="preserve">. godinu planirani su ukupni prihodi i rashodi u iznosu od </w:t>
      </w:r>
      <w:r w:rsidR="00EA1C74" w:rsidRPr="003A4BFA">
        <w:rPr>
          <w:lang w:eastAsia="hr-HR"/>
        </w:rPr>
        <w:t>10</w:t>
      </w:r>
      <w:r w:rsidRPr="003A4BFA">
        <w:rPr>
          <w:lang w:eastAsia="hr-HR"/>
        </w:rPr>
        <w:t>.</w:t>
      </w:r>
      <w:r w:rsidR="00EA1C74" w:rsidRPr="003A4BFA">
        <w:rPr>
          <w:lang w:eastAsia="hr-HR"/>
        </w:rPr>
        <w:t>6</w:t>
      </w:r>
      <w:r w:rsidRPr="003A4BFA">
        <w:rPr>
          <w:lang w:eastAsia="hr-HR"/>
        </w:rPr>
        <w:t>00.000,00 EUR.</w:t>
      </w:r>
    </w:p>
    <w:p w14:paraId="3F82FDB5" w14:textId="668FF991" w:rsidR="003B2BAF" w:rsidRPr="003A4BFA" w:rsidRDefault="003B2BAF" w:rsidP="003B2BAF">
      <w:pPr>
        <w:ind w:firstLine="708"/>
        <w:jc w:val="both"/>
        <w:rPr>
          <w:lang w:eastAsia="hr-HR"/>
        </w:rPr>
      </w:pPr>
      <w:r w:rsidRPr="003A4BFA">
        <w:rPr>
          <w:lang w:eastAsia="hr-HR"/>
        </w:rPr>
        <w:t>Tijekom razdoblja 202</w:t>
      </w:r>
      <w:r w:rsidR="00004E34" w:rsidRPr="003A4BFA">
        <w:rPr>
          <w:lang w:eastAsia="hr-HR"/>
        </w:rPr>
        <w:t>4</w:t>
      </w:r>
      <w:r w:rsidRPr="003A4BFA">
        <w:rPr>
          <w:lang w:eastAsia="hr-HR"/>
        </w:rPr>
        <w:t>. – 202</w:t>
      </w:r>
      <w:r w:rsidR="00004E34" w:rsidRPr="003A4BFA">
        <w:rPr>
          <w:lang w:eastAsia="hr-HR"/>
        </w:rPr>
        <w:t>6</w:t>
      </w:r>
      <w:r w:rsidRPr="003A4BFA">
        <w:rPr>
          <w:lang w:eastAsia="hr-HR"/>
        </w:rPr>
        <w:t>. godine, sukladno Planu investicija donesenom Odlukom Upravnog vijeća, Broj: 03/01-7</w:t>
      </w:r>
      <w:r w:rsidR="00706160" w:rsidRPr="003A4BFA">
        <w:rPr>
          <w:lang w:eastAsia="hr-HR"/>
        </w:rPr>
        <w:t>4</w:t>
      </w:r>
      <w:r w:rsidRPr="003A4BFA">
        <w:rPr>
          <w:lang w:eastAsia="hr-HR"/>
        </w:rPr>
        <w:t>/1-2</w:t>
      </w:r>
      <w:r w:rsidR="00706160" w:rsidRPr="003A4BFA">
        <w:rPr>
          <w:lang w:eastAsia="hr-HR"/>
        </w:rPr>
        <w:t>4</w:t>
      </w:r>
      <w:r w:rsidRPr="003A4BFA">
        <w:rPr>
          <w:lang w:eastAsia="hr-HR"/>
        </w:rPr>
        <w:t xml:space="preserve"> od 3</w:t>
      </w:r>
      <w:r w:rsidR="00706160" w:rsidRPr="003A4BFA">
        <w:rPr>
          <w:lang w:eastAsia="hr-HR"/>
        </w:rPr>
        <w:t>1</w:t>
      </w:r>
      <w:r w:rsidRPr="003A4BFA">
        <w:rPr>
          <w:lang w:eastAsia="hr-HR"/>
        </w:rPr>
        <w:t>.01.202</w:t>
      </w:r>
      <w:r w:rsidR="00706160" w:rsidRPr="003A4BFA">
        <w:rPr>
          <w:lang w:eastAsia="hr-HR"/>
        </w:rPr>
        <w:t>4</w:t>
      </w:r>
      <w:r w:rsidRPr="003A4BFA">
        <w:rPr>
          <w:lang w:eastAsia="hr-HR"/>
        </w:rPr>
        <w:t xml:space="preserve">. godine, akumulirana sredstva </w:t>
      </w:r>
      <w:r w:rsidR="00004E34" w:rsidRPr="003A4BFA">
        <w:rPr>
          <w:lang w:eastAsia="hr-HR"/>
        </w:rPr>
        <w:t xml:space="preserve">biti će utrošena </w:t>
      </w:r>
      <w:r w:rsidRPr="003A4BFA">
        <w:rPr>
          <w:lang w:eastAsia="hr-HR"/>
        </w:rPr>
        <w:t xml:space="preserve">za </w:t>
      </w:r>
      <w:r w:rsidR="009562B3" w:rsidRPr="003A4BFA">
        <w:rPr>
          <w:lang w:eastAsia="hr-HR"/>
        </w:rPr>
        <w:t xml:space="preserve">podmirivanje rashoda redovnog poslovanja ustanove, </w:t>
      </w:r>
      <w:r w:rsidRPr="003A4BFA">
        <w:rPr>
          <w:lang w:eastAsia="hr-HR"/>
        </w:rPr>
        <w:t>nabavu opreme</w:t>
      </w:r>
      <w:r w:rsidR="006F73EC">
        <w:rPr>
          <w:lang w:eastAsia="hr-HR"/>
        </w:rPr>
        <w:t xml:space="preserve"> te</w:t>
      </w:r>
      <w:r w:rsidRPr="003A4BFA">
        <w:rPr>
          <w:lang w:eastAsia="hr-HR"/>
        </w:rPr>
        <w:t xml:space="preserve"> </w:t>
      </w:r>
      <w:r w:rsidR="006F73EC">
        <w:rPr>
          <w:lang w:eastAsia="hr-HR"/>
        </w:rPr>
        <w:t>adaptaciju postojećih</w:t>
      </w:r>
      <w:r w:rsidRPr="003A4BFA">
        <w:rPr>
          <w:lang w:eastAsia="hr-HR"/>
        </w:rPr>
        <w:t xml:space="preserve"> </w:t>
      </w:r>
      <w:r w:rsidR="006F73EC">
        <w:rPr>
          <w:lang w:eastAsia="hr-HR"/>
        </w:rPr>
        <w:t xml:space="preserve">poslovnih </w:t>
      </w:r>
      <w:r w:rsidRPr="003A4BFA">
        <w:rPr>
          <w:lang w:eastAsia="hr-HR"/>
        </w:rPr>
        <w:t>prostora</w:t>
      </w:r>
      <w:r w:rsidR="006F73EC">
        <w:rPr>
          <w:lang w:eastAsia="hr-HR"/>
        </w:rPr>
        <w:t>.</w:t>
      </w:r>
      <w:r w:rsidRPr="003A4BFA">
        <w:rPr>
          <w:lang w:eastAsia="hr-HR"/>
        </w:rPr>
        <w:t xml:space="preserve"> Planiran</w:t>
      </w:r>
      <w:r w:rsidR="00004E34" w:rsidRPr="003A4BFA">
        <w:rPr>
          <w:lang w:eastAsia="hr-HR"/>
        </w:rPr>
        <w:t xml:space="preserve">i </w:t>
      </w:r>
      <w:r w:rsidRPr="003A4BFA">
        <w:rPr>
          <w:lang w:eastAsia="hr-HR"/>
        </w:rPr>
        <w:t>iznos</w:t>
      </w:r>
      <w:r w:rsidR="00004E34" w:rsidRPr="003A4BFA">
        <w:rPr>
          <w:lang w:eastAsia="hr-HR"/>
        </w:rPr>
        <w:t xml:space="preserve"> od 1.</w:t>
      </w:r>
      <w:r w:rsidR="00EA1C74" w:rsidRPr="003A4BFA">
        <w:rPr>
          <w:lang w:eastAsia="hr-HR"/>
        </w:rPr>
        <w:t>9</w:t>
      </w:r>
      <w:r w:rsidR="00004E34" w:rsidRPr="003A4BFA">
        <w:rPr>
          <w:lang w:eastAsia="hr-HR"/>
        </w:rPr>
        <w:t>00.000,00 EUR</w:t>
      </w:r>
      <w:r w:rsidRPr="003A4BFA">
        <w:rPr>
          <w:lang w:eastAsia="hr-HR"/>
        </w:rPr>
        <w:t xml:space="preserve"> u 202</w:t>
      </w:r>
      <w:r w:rsidR="00EA1C74" w:rsidRPr="003A4BFA">
        <w:rPr>
          <w:lang w:eastAsia="hr-HR"/>
        </w:rPr>
        <w:t>6</w:t>
      </w:r>
      <w:r w:rsidRPr="003A4BFA">
        <w:rPr>
          <w:lang w:eastAsia="hr-HR"/>
        </w:rPr>
        <w:t>. godin</w:t>
      </w:r>
      <w:r w:rsidR="00EA1C74" w:rsidRPr="003A4BFA">
        <w:rPr>
          <w:lang w:eastAsia="hr-HR"/>
        </w:rPr>
        <w:t>i</w:t>
      </w:r>
      <w:r w:rsidRPr="003A4BFA">
        <w:rPr>
          <w:lang w:eastAsia="hr-HR"/>
        </w:rPr>
        <w:t xml:space="preserve"> </w:t>
      </w:r>
      <w:r w:rsidR="00004E34" w:rsidRPr="003A4BFA">
        <w:rPr>
          <w:lang w:eastAsia="hr-HR"/>
        </w:rPr>
        <w:t xml:space="preserve">planira se utrošiti  </w:t>
      </w:r>
      <w:r w:rsidR="00EA1C74" w:rsidRPr="003A4BFA">
        <w:rPr>
          <w:lang w:eastAsia="hr-HR"/>
        </w:rPr>
        <w:t xml:space="preserve">podmirivanje troškova redovnog poslovanja, </w:t>
      </w:r>
      <w:r w:rsidRPr="003A4BFA">
        <w:rPr>
          <w:lang w:eastAsia="hr-HR"/>
        </w:rPr>
        <w:t>nabavu laboratorijske i medicinske opreme</w:t>
      </w:r>
      <w:r w:rsidR="00EA1C74" w:rsidRPr="003A4BFA">
        <w:rPr>
          <w:lang w:eastAsia="hr-HR"/>
        </w:rPr>
        <w:t xml:space="preserve"> te </w:t>
      </w:r>
      <w:r w:rsidRPr="003A4BFA">
        <w:rPr>
          <w:lang w:eastAsia="hr-HR"/>
        </w:rPr>
        <w:t>adaptacije unutarnjeg prostora postojeće bazne zgrade</w:t>
      </w:r>
      <w:r w:rsidR="00EA1C74" w:rsidRPr="003A4BFA">
        <w:rPr>
          <w:lang w:eastAsia="hr-HR"/>
        </w:rPr>
        <w:t xml:space="preserve">. Ostali iznos akumuliranog viška prijašnjih godina planira se u cijelosti utrošiti u 2027. godini u </w:t>
      </w:r>
      <w:r w:rsidRPr="003A4BFA">
        <w:rPr>
          <w:lang w:eastAsia="hr-HR"/>
        </w:rPr>
        <w:t>iznos</w:t>
      </w:r>
      <w:r w:rsidR="00EA1C74" w:rsidRPr="003A4BFA">
        <w:rPr>
          <w:lang w:eastAsia="hr-HR"/>
        </w:rPr>
        <w:t>u</w:t>
      </w:r>
      <w:r w:rsidRPr="003A4BFA">
        <w:rPr>
          <w:lang w:eastAsia="hr-HR"/>
        </w:rPr>
        <w:t xml:space="preserve"> od </w:t>
      </w:r>
      <w:r w:rsidR="00EA1C74" w:rsidRPr="003A4BFA">
        <w:rPr>
          <w:lang w:eastAsia="hr-HR"/>
        </w:rPr>
        <w:t>7</w:t>
      </w:r>
      <w:r w:rsidR="00706160" w:rsidRPr="003A4BFA">
        <w:rPr>
          <w:lang w:eastAsia="hr-HR"/>
        </w:rPr>
        <w:t>00</w:t>
      </w:r>
      <w:r w:rsidRPr="003A4BFA">
        <w:rPr>
          <w:lang w:eastAsia="hr-HR"/>
        </w:rPr>
        <w:t>.</w:t>
      </w:r>
      <w:r w:rsidR="00706160" w:rsidRPr="003A4BFA">
        <w:rPr>
          <w:lang w:eastAsia="hr-HR"/>
        </w:rPr>
        <w:t>000</w:t>
      </w:r>
      <w:r w:rsidRPr="003A4BFA">
        <w:rPr>
          <w:lang w:eastAsia="hr-HR"/>
        </w:rPr>
        <w:t>,</w:t>
      </w:r>
      <w:r w:rsidR="00706160" w:rsidRPr="003A4BFA">
        <w:rPr>
          <w:lang w:eastAsia="hr-HR"/>
        </w:rPr>
        <w:t>00</w:t>
      </w:r>
      <w:r w:rsidRPr="003A4BFA">
        <w:rPr>
          <w:lang w:eastAsia="hr-HR"/>
        </w:rPr>
        <w:t xml:space="preserve"> EUR </w:t>
      </w:r>
      <w:r w:rsidR="00EA1C74" w:rsidRPr="003A4BFA">
        <w:rPr>
          <w:lang w:eastAsia="hr-HR"/>
        </w:rPr>
        <w:t>za podmirivanje troškova redovnog poslovanja i</w:t>
      </w:r>
      <w:r w:rsidRPr="003A4BFA">
        <w:rPr>
          <w:lang w:eastAsia="hr-HR"/>
        </w:rPr>
        <w:t xml:space="preserve"> daljnja ulaganja u opremu</w:t>
      </w:r>
      <w:r w:rsidR="00EA1C74" w:rsidRPr="003A4BFA">
        <w:rPr>
          <w:lang w:eastAsia="hr-HR"/>
        </w:rPr>
        <w:t>.</w:t>
      </w:r>
      <w:r w:rsidRPr="003A4BFA">
        <w:rPr>
          <w:lang w:eastAsia="hr-HR"/>
        </w:rPr>
        <w:t xml:space="preserve"> </w:t>
      </w:r>
    </w:p>
    <w:p w14:paraId="2B7F2DD8" w14:textId="490E8E9C" w:rsidR="00073165" w:rsidRPr="003A4BFA" w:rsidRDefault="00073165" w:rsidP="003B2BAF">
      <w:pPr>
        <w:ind w:firstLine="708"/>
        <w:jc w:val="both"/>
        <w:rPr>
          <w:lang w:eastAsia="hr-HR"/>
        </w:rPr>
      </w:pPr>
    </w:p>
    <w:p w14:paraId="04A654C0" w14:textId="1723E254" w:rsidR="00073165" w:rsidRDefault="00073165" w:rsidP="00073165">
      <w:pPr>
        <w:pStyle w:val="Odlomakpopisa"/>
        <w:tabs>
          <w:tab w:val="left" w:pos="1140"/>
        </w:tabs>
        <w:ind w:left="786"/>
        <w:jc w:val="center"/>
      </w:pPr>
      <w:r>
        <w:t xml:space="preserve">Članak  </w:t>
      </w:r>
      <w:r w:rsidR="009B6D10">
        <w:t>8</w:t>
      </w:r>
      <w:r>
        <w:t>.</w:t>
      </w:r>
    </w:p>
    <w:p w14:paraId="7C0E0923" w14:textId="77777777" w:rsidR="00073165" w:rsidRDefault="00073165" w:rsidP="00073165">
      <w:pPr>
        <w:jc w:val="both"/>
        <w:rPr>
          <w:lang w:eastAsia="hr-HR"/>
        </w:rPr>
      </w:pPr>
    </w:p>
    <w:p w14:paraId="6EB2C122" w14:textId="77777777" w:rsidR="00A91FA3" w:rsidRDefault="00A91FA3" w:rsidP="00073165">
      <w:pPr>
        <w:jc w:val="both"/>
        <w:rPr>
          <w:lang w:eastAsia="hr-HR"/>
        </w:rPr>
      </w:pPr>
    </w:p>
    <w:p w14:paraId="4181772E" w14:textId="183742F1" w:rsidR="00073165" w:rsidRPr="00356B53" w:rsidRDefault="00073165" w:rsidP="00073165">
      <w:pPr>
        <w:jc w:val="center"/>
        <w:rPr>
          <w:sz w:val="22"/>
          <w:szCs w:val="22"/>
          <w:lang w:eastAsia="hr-HR"/>
        </w:rPr>
      </w:pPr>
      <w:r>
        <w:t>OBRAZLOŽENJE POSEBNOG DIJELA</w:t>
      </w:r>
    </w:p>
    <w:p w14:paraId="22F50A0A" w14:textId="2D8EE5BE" w:rsidR="004A4FFF" w:rsidRDefault="004A4FFF" w:rsidP="00125BB6">
      <w:pPr>
        <w:tabs>
          <w:tab w:val="left" w:pos="1140"/>
        </w:tabs>
      </w:pPr>
    </w:p>
    <w:p w14:paraId="2304CCAC" w14:textId="77777777" w:rsidR="00364EEC" w:rsidRDefault="00364EEC" w:rsidP="00364EEC">
      <w:pPr>
        <w:rPr>
          <w:b/>
        </w:rPr>
      </w:pPr>
      <w:bookmarkStart w:id="6" w:name="_Hlk179355885"/>
      <w:bookmarkStart w:id="7" w:name="_Hlk210906952"/>
      <w:r w:rsidRPr="0030222C">
        <w:rPr>
          <w:b/>
        </w:rPr>
        <w:t xml:space="preserve">SAŽETAK  DJELOKRUGA RADA </w:t>
      </w:r>
    </w:p>
    <w:p w14:paraId="1A02AB48" w14:textId="77777777" w:rsidR="00AE2965" w:rsidRPr="0030222C" w:rsidRDefault="00AE2965" w:rsidP="00364EEC">
      <w:pPr>
        <w:rPr>
          <w:b/>
        </w:rPr>
      </w:pPr>
    </w:p>
    <w:p w14:paraId="0A2C9750" w14:textId="77777777" w:rsidR="00364EEC" w:rsidRPr="0030222C" w:rsidRDefault="00364EEC" w:rsidP="00364EEC">
      <w:pPr>
        <w:rPr>
          <w:color w:val="EE0000"/>
        </w:rPr>
      </w:pPr>
      <w:r w:rsidRPr="0030222C">
        <w:rPr>
          <w:lang w:eastAsia="hr-HR"/>
        </w:rPr>
        <w:t>Nastavni zavod za javno zdravstvo Istarske županije je zdravstvena ustanova koja obavlja javnozdravstvenu djelatnosti na području Istarske županije. Sukladno odredbama Zakona o zdravstvenoj zaštiti (NN 100/18, NN 125/19, 147/20, 119/22, 156/22, 33/23, 36/24, 102/25) ustanova obavlja djelatnost epidemiologije, mikrobiologije, javnog zdravstva i promicanja zdravlja, zdravstvene ekologije, školske i adolescentne medicine, zaštitu mentalnog zdravlja i prevenciju ovisnosti te djelatnost medicine rada / medicine rada i sporta na području Istarske županije. Statut je usklađen sa odredbama Zakona o zdravstvenoj zaštiti, a stupio je na snagu 06.09.2024. godine. Rješenjem Trgovačkog suda u Pazinu od 19.09.2024. godine.</w:t>
      </w:r>
    </w:p>
    <w:bookmarkEnd w:id="6"/>
    <w:p w14:paraId="6BB58DB5" w14:textId="77777777" w:rsidR="00364EEC" w:rsidRPr="0030222C" w:rsidRDefault="00364EEC" w:rsidP="00364EEC">
      <w:pPr>
        <w:rPr>
          <w:b/>
          <w:u w:val="single"/>
        </w:rPr>
      </w:pPr>
    </w:p>
    <w:p w14:paraId="2F0A5B0E" w14:textId="77777777" w:rsidR="00364EEC" w:rsidRPr="0030222C" w:rsidRDefault="00364EEC" w:rsidP="00364EEC">
      <w:pPr>
        <w:pStyle w:val="Odlomakpopisa"/>
        <w:numPr>
          <w:ilvl w:val="0"/>
          <w:numId w:val="27"/>
        </w:numPr>
        <w:rPr>
          <w:b/>
        </w:rPr>
      </w:pPr>
      <w:bookmarkStart w:id="8" w:name="_Hlk179355924"/>
      <w:r w:rsidRPr="0030222C">
        <w:rPr>
          <w:b/>
        </w:rPr>
        <w:t>PROGRAM:</w:t>
      </w:r>
      <w:r w:rsidRPr="0030222C">
        <w:t xml:space="preserve"> </w:t>
      </w:r>
      <w:r w:rsidRPr="0030222C">
        <w:rPr>
          <w:b/>
        </w:rPr>
        <w:t>ZDRAVSTVENE USTANOVE - DECENTRALIZIRANE FUNKCIJE</w:t>
      </w:r>
    </w:p>
    <w:p w14:paraId="3B53FD21" w14:textId="77777777" w:rsidR="00364EEC" w:rsidRPr="0030222C" w:rsidRDefault="00364EEC" w:rsidP="00364EEC"/>
    <w:p w14:paraId="2022BB0C" w14:textId="77777777" w:rsidR="00364EEC" w:rsidRDefault="00364EEC" w:rsidP="00364EEC">
      <w:r w:rsidRPr="0030222C">
        <w:t>Nastavni zavod za javno zdravstvo Istarske županije će po ovom Programu provoditi:</w:t>
      </w:r>
    </w:p>
    <w:p w14:paraId="5814E7F6" w14:textId="77777777" w:rsidR="00927DD6" w:rsidRDefault="00927DD6" w:rsidP="00364EEC"/>
    <w:p w14:paraId="4EBB2BFC" w14:textId="77777777" w:rsidR="00927DD6" w:rsidRPr="0030222C" w:rsidRDefault="00927DD6" w:rsidP="00364EEC"/>
    <w:p w14:paraId="6F6E8FF3" w14:textId="77777777" w:rsidR="00364EEC" w:rsidRPr="0030222C" w:rsidRDefault="00364EEC" w:rsidP="00364EEC"/>
    <w:p w14:paraId="7F956040" w14:textId="77777777" w:rsidR="00364EEC" w:rsidRPr="0030222C" w:rsidRDefault="00364EEC" w:rsidP="00364EEC">
      <w:pPr>
        <w:rPr>
          <w:b/>
          <w:bCs/>
        </w:rPr>
      </w:pPr>
      <w:r w:rsidRPr="0030222C">
        <w:rPr>
          <w:b/>
          <w:bCs/>
        </w:rPr>
        <w:lastRenderedPageBreak/>
        <w:t xml:space="preserve">1.1. AKTIVNOST: </w:t>
      </w:r>
      <w:r w:rsidRPr="0030222C">
        <w:rPr>
          <w:b/>
          <w:bCs/>
          <w:lang w:eastAsia="hr-HR"/>
        </w:rPr>
        <w:t>K420102, K420103, K420104</w:t>
      </w:r>
      <w:r w:rsidRPr="0030222C">
        <w:rPr>
          <w:lang w:eastAsia="hr-HR"/>
        </w:rPr>
        <w:t xml:space="preserve"> </w:t>
      </w:r>
      <w:r w:rsidRPr="0030222C">
        <w:rPr>
          <w:b/>
          <w:lang w:eastAsia="hr-HR"/>
        </w:rPr>
        <w:t>Investicijsko ulaganje</w:t>
      </w:r>
    </w:p>
    <w:p w14:paraId="209A6493" w14:textId="77777777" w:rsidR="00364EEC" w:rsidRPr="0030222C" w:rsidRDefault="00364EEC" w:rsidP="00364EEC">
      <w:pPr>
        <w:rPr>
          <w:b/>
          <w:color w:val="000000"/>
        </w:rPr>
      </w:pPr>
    </w:p>
    <w:p w14:paraId="5E110F7A" w14:textId="77777777" w:rsidR="00364EEC" w:rsidRPr="0030222C" w:rsidRDefault="00364EEC" w:rsidP="00364EEC">
      <w:pPr>
        <w:pStyle w:val="ZZJZGZTEKST"/>
        <w:numPr>
          <w:ilvl w:val="0"/>
          <w:numId w:val="49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30222C">
        <w:rPr>
          <w:rFonts w:ascii="Times New Roman" w:hAnsi="Times New Roman" w:cs="Times New Roman"/>
          <w:b/>
          <w:sz w:val="24"/>
          <w:szCs w:val="24"/>
        </w:rPr>
        <w:t xml:space="preserve">Obrazloženje: </w:t>
      </w:r>
      <w:r w:rsidRPr="0030222C">
        <w:rPr>
          <w:rFonts w:ascii="Times New Roman" w:hAnsi="Times New Roman" w:cs="Times New Roman"/>
          <w:sz w:val="24"/>
          <w:szCs w:val="24"/>
        </w:rPr>
        <w:t>Nabavit će se</w:t>
      </w:r>
      <w:r w:rsidRPr="0030222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0222C">
        <w:rPr>
          <w:rFonts w:ascii="Times New Roman" w:hAnsi="Times New Roman" w:cs="Times New Roman"/>
          <w:sz w:val="24"/>
          <w:szCs w:val="24"/>
        </w:rPr>
        <w:t xml:space="preserve">osobno vozilo Službe za epidemiologiju (koristi se za svakodnevni rad na terenu); Kondenzacijska jedinica i pripadajući isparivač u Službi za epidemiologiju (potrebna je zamjena postojeće jedinice novom u rashladnoj komori koja služi za pohranu cjepiva); Previ Color – bojač po gramu za Službu za mikrobiologiju (koristi se kao osnovni postupak u mikrobiološkoj dijagnostici); centrifuga za Službu za zdravstvenu ekologiju, Odjel za analizu hrane i predmeta opće uporabe (koristi se </w:t>
      </w:r>
      <w:r w:rsidRPr="0030222C">
        <w:rPr>
          <w:rFonts w:ascii="Times New Roman" w:eastAsia="Times New Roman" w:hAnsi="Times New Roman" w:cs="Times New Roman"/>
          <w:sz w:val="24"/>
          <w:szCs w:val="24"/>
        </w:rPr>
        <w:t>u laboratoriju  za ispitivanje pokazatelja na zdravstvenu ispravnost hrane i predmeta opće uporabe</w:t>
      </w:r>
      <w:r w:rsidRPr="0030222C">
        <w:rPr>
          <w:rFonts w:ascii="Times New Roman" w:hAnsi="Times New Roman" w:cs="Times New Roman"/>
          <w:sz w:val="24"/>
          <w:szCs w:val="24"/>
        </w:rPr>
        <w:t xml:space="preserve">); analitička vaga za Službu za zdravstvenu ekologiju, Odjel za analizu hrane i predmeta opće uporabe (koristi se </w:t>
      </w:r>
      <w:r w:rsidRPr="0030222C">
        <w:rPr>
          <w:rFonts w:ascii="Times New Roman" w:eastAsia="Times New Roman" w:hAnsi="Times New Roman" w:cs="Times New Roman"/>
          <w:sz w:val="24"/>
          <w:szCs w:val="24"/>
        </w:rPr>
        <w:t>u laboratoriju  za ispitivanje pokazatelja na zdravstvenu ispravnost hrane i predmeta opće uporabe</w:t>
      </w:r>
      <w:r w:rsidRPr="0030222C">
        <w:rPr>
          <w:rFonts w:ascii="Times New Roman" w:hAnsi="Times New Roman" w:cs="Times New Roman"/>
          <w:sz w:val="24"/>
          <w:szCs w:val="24"/>
        </w:rPr>
        <w:t xml:space="preserve">); Hladnjak za Službu za zdravstvenu ekologiju, Odjel za analizu hrane i predmeta opće uporabe (koristi se u laboratoriju  za ispitivanje pokazatelja na zdravstvenu ispravnost hrane i predmeta opće uporabe); homogenizator za Službu za zdravstvenu ekologiju, Odjel za analizu hrane i predmeta opće uporabe (koristi se u laboratoriju  za ispitivanje pokazatelja na zdravstvenu ispravnost hrane i predmeta opće uporabe);. </w:t>
      </w:r>
    </w:p>
    <w:p w14:paraId="4F8B9E60" w14:textId="77777777" w:rsidR="00364EEC" w:rsidRPr="0030222C" w:rsidRDefault="00364EEC" w:rsidP="00364EEC">
      <w:pPr>
        <w:rPr>
          <w:color w:val="FF0000"/>
        </w:rPr>
      </w:pPr>
    </w:p>
    <w:p w14:paraId="3A47A7A9" w14:textId="77777777" w:rsidR="00364EEC" w:rsidRPr="0030222C" w:rsidRDefault="00364EEC" w:rsidP="00364EEC">
      <w:pPr>
        <w:pStyle w:val="Odlomakpopisa"/>
        <w:numPr>
          <w:ilvl w:val="0"/>
          <w:numId w:val="29"/>
        </w:numPr>
        <w:rPr>
          <w:b/>
        </w:rPr>
      </w:pPr>
      <w:r w:rsidRPr="0030222C">
        <w:rPr>
          <w:b/>
        </w:rPr>
        <w:t>Cilj uspješnosti</w:t>
      </w:r>
    </w:p>
    <w:p w14:paraId="69F7CF9D" w14:textId="77777777" w:rsidR="00364EEC" w:rsidRPr="0030222C" w:rsidRDefault="00364EEC" w:rsidP="00364EEC">
      <w:pPr>
        <w:rPr>
          <w:lang w:eastAsia="hr-HR"/>
        </w:rPr>
      </w:pPr>
    </w:p>
    <w:p w14:paraId="62E4B657" w14:textId="77777777" w:rsidR="00364EEC" w:rsidRPr="0030222C" w:rsidRDefault="00364EEC" w:rsidP="00364EEC">
      <w:pPr>
        <w:rPr>
          <w:lang w:eastAsia="hr-HR"/>
        </w:rPr>
      </w:pPr>
      <w:r w:rsidRPr="0030222C">
        <w:rPr>
          <w:lang w:eastAsia="hr-HR"/>
        </w:rPr>
        <w:t>POSEBNI CILJ: 2.2.</w:t>
      </w:r>
      <w:r w:rsidRPr="0030222C">
        <w:t xml:space="preserve"> </w:t>
      </w:r>
      <w:r w:rsidRPr="0030222C">
        <w:rPr>
          <w:lang w:eastAsia="hr-HR"/>
        </w:rPr>
        <w:t>Vitalno stanovništvo kroz kvalitetnije zdravstvene usluge i sport</w:t>
      </w:r>
    </w:p>
    <w:p w14:paraId="7B340E8E" w14:textId="77777777" w:rsidR="00364EEC" w:rsidRPr="0030222C" w:rsidRDefault="00364EEC" w:rsidP="00364EEC">
      <w:pPr>
        <w:rPr>
          <w:lang w:eastAsia="hr-HR"/>
        </w:rPr>
      </w:pPr>
      <w:r w:rsidRPr="0030222C">
        <w:rPr>
          <w:lang w:eastAsia="hr-HR"/>
        </w:rPr>
        <w:t>MJERA:2.2.3. Osiguravanje suvremenih i ekološki održivih infrastrukturnih kapaciteta za pružanje zdravstvene zaštite</w:t>
      </w:r>
    </w:p>
    <w:p w14:paraId="171F4D75" w14:textId="77777777" w:rsidR="00364EEC" w:rsidRPr="0030222C" w:rsidRDefault="00364EEC" w:rsidP="00364EEC">
      <w:pPr>
        <w:rPr>
          <w:color w:val="FF0000"/>
        </w:rPr>
      </w:pPr>
      <w:r w:rsidRPr="0030222C">
        <w:rPr>
          <w:lang w:eastAsia="hr-HR"/>
        </w:rPr>
        <w:t xml:space="preserve">   </w:t>
      </w:r>
    </w:p>
    <w:p w14:paraId="26EB3C53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2976062F" w14:textId="77777777" w:rsidR="00364EEC" w:rsidRPr="0030222C" w:rsidRDefault="00364EEC" w:rsidP="00364EEC"/>
    <w:tbl>
      <w:tblPr>
        <w:tblW w:w="8294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485"/>
        <w:gridCol w:w="1276"/>
        <w:gridCol w:w="1134"/>
      </w:tblGrid>
      <w:tr w:rsidR="00364EEC" w:rsidRPr="0030222C" w14:paraId="14C3F236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2FD7FE3C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11061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1DFEC7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46701956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2FB3E5" w14:textId="77777777" w:rsidR="00364EEC" w:rsidRPr="00AE2965" w:rsidRDefault="00364EEC" w:rsidP="001940A5">
            <w:pPr>
              <w:rPr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52D77" w14:textId="77777777" w:rsidR="00364EEC" w:rsidRPr="00AE2965" w:rsidRDefault="00364EEC" w:rsidP="001940A5">
            <w:pPr>
              <w:rPr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DD679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9981D2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A165963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2A93377C" w14:textId="77777777" w:rsidTr="001940A5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C125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sz w:val="20"/>
                <w:szCs w:val="20"/>
              </w:rPr>
              <w:t>Broj javnih zdravstvenih ustanova u kojima je poboljšana opremljenost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69E86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C8512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F043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0351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</w:t>
            </w:r>
          </w:p>
        </w:tc>
      </w:tr>
      <w:bookmarkEnd w:id="7"/>
      <w:bookmarkEnd w:id="8"/>
    </w:tbl>
    <w:p w14:paraId="48A6EDD8" w14:textId="77777777" w:rsidR="00364EEC" w:rsidRPr="0030222C" w:rsidRDefault="00364EEC" w:rsidP="00364EEC"/>
    <w:p w14:paraId="46FF5581" w14:textId="77777777" w:rsidR="00364EEC" w:rsidRPr="0030222C" w:rsidRDefault="00364EEC" w:rsidP="00364EEC">
      <w:pPr>
        <w:pStyle w:val="Odlomakpopisa"/>
        <w:numPr>
          <w:ilvl w:val="0"/>
          <w:numId w:val="27"/>
        </w:numPr>
        <w:rPr>
          <w:b/>
        </w:rPr>
      </w:pPr>
      <w:r w:rsidRPr="0030222C">
        <w:rPr>
          <w:b/>
        </w:rPr>
        <w:t>PROGRAM: PLAN ZDRAVSTVENE ZAŠTITE</w:t>
      </w:r>
    </w:p>
    <w:p w14:paraId="4C800E21" w14:textId="77777777" w:rsidR="00364EEC" w:rsidRPr="0030222C" w:rsidRDefault="00364EEC" w:rsidP="00364EEC">
      <w:pPr>
        <w:rPr>
          <w:b/>
          <w:u w:val="single"/>
        </w:rPr>
      </w:pPr>
    </w:p>
    <w:p w14:paraId="67AAE0C7" w14:textId="77777777" w:rsidR="00364EEC" w:rsidRPr="0030222C" w:rsidRDefault="00364EEC" w:rsidP="00364EEC">
      <w:pPr>
        <w:pStyle w:val="Odlomakpopisa"/>
        <w:numPr>
          <w:ilvl w:val="1"/>
          <w:numId w:val="27"/>
        </w:numPr>
        <w:tabs>
          <w:tab w:val="right" w:pos="8313"/>
        </w:tabs>
        <w:rPr>
          <w:b/>
          <w:bCs/>
        </w:rPr>
      </w:pPr>
      <w:r w:rsidRPr="0030222C">
        <w:rPr>
          <w:b/>
          <w:bCs/>
        </w:rPr>
        <w:t>AKTIVNOST: A421721</w:t>
      </w:r>
      <w:r w:rsidRPr="0030222C">
        <w:t xml:space="preserve"> </w:t>
      </w:r>
      <w:r w:rsidRPr="0030222C">
        <w:rPr>
          <w:rFonts w:eastAsia="Calibri"/>
          <w:b/>
          <w:bCs/>
        </w:rPr>
        <w:t xml:space="preserve">Monitoring rada zdravstvenih ustanova i ordinacija  </w:t>
      </w:r>
    </w:p>
    <w:p w14:paraId="217E1580" w14:textId="77777777" w:rsidR="00364EEC" w:rsidRPr="0030222C" w:rsidRDefault="00364EEC" w:rsidP="00364EEC">
      <w:pPr>
        <w:tabs>
          <w:tab w:val="right" w:pos="8313"/>
        </w:tabs>
        <w:rPr>
          <w:b/>
        </w:rPr>
      </w:pPr>
    </w:p>
    <w:p w14:paraId="7D0B95DB" w14:textId="77777777" w:rsidR="00364EEC" w:rsidRPr="0030222C" w:rsidRDefault="00364EEC" w:rsidP="00364EEC">
      <w:pPr>
        <w:pStyle w:val="Odlomakpopisa"/>
        <w:numPr>
          <w:ilvl w:val="0"/>
          <w:numId w:val="30"/>
        </w:numPr>
        <w:tabs>
          <w:tab w:val="right" w:pos="8313"/>
        </w:tabs>
        <w:jc w:val="both"/>
        <w:rPr>
          <w:b/>
        </w:rPr>
      </w:pPr>
      <w:r w:rsidRPr="0030222C">
        <w:rPr>
          <w:b/>
          <w:color w:val="000000"/>
        </w:rPr>
        <w:t xml:space="preserve">Obrazloženje: </w:t>
      </w:r>
      <w:r w:rsidRPr="0030222C">
        <w:rPr>
          <w:rFonts w:eastAsia="Calibri"/>
          <w:bCs/>
        </w:rPr>
        <w:t xml:space="preserve">Prikupit će se i kontrolirati zdravstveno - statistički izvještaji iz svih zdravstvenih ustanova i ordinacija (javnih i privatnih), pružati stručno-metodološku pomoć u popunjavanju izvještajnih obrazaca te na osnovi prikupljenih, ali i drugih izvora podataka za potrebe Istarske županije izraditi analize zdravstvenog stanja stanovništva i rada zdravstvene djelatnosti (publikacija od oko 400 str.). Sredstva koja se ugovaraju s HZZO-om značajno su manja od </w:t>
      </w:r>
      <w:r w:rsidRPr="0030222C">
        <w:rPr>
          <w:bCs/>
        </w:rPr>
        <w:t>potreba Istarske županije i realnog opsega rada službe (razvijenost privatnog zdravstva).</w:t>
      </w:r>
      <w:r w:rsidRPr="0030222C">
        <w:rPr>
          <w:rFonts w:eastAsia="Calibri"/>
          <w:bCs/>
        </w:rPr>
        <w:t xml:space="preserve"> Godišnje praćenje i ocjena zdravstvenog stanja stanovništva i rada zdravstvene djelatnosti, za potrebe Istarske županije, predstavlja mehanizam monitoringa zdravstvene zaštite i </w:t>
      </w:r>
      <w:r w:rsidRPr="0030222C">
        <w:t xml:space="preserve">podrška razvoju javnozdravstvene politike. </w:t>
      </w:r>
    </w:p>
    <w:p w14:paraId="4080E1E7" w14:textId="77777777" w:rsidR="00364EEC" w:rsidRDefault="00364EEC" w:rsidP="00364EEC">
      <w:pPr>
        <w:tabs>
          <w:tab w:val="right" w:pos="8313"/>
        </w:tabs>
        <w:rPr>
          <w:b/>
        </w:rPr>
      </w:pPr>
    </w:p>
    <w:p w14:paraId="1404D933" w14:textId="77777777" w:rsidR="00927DD6" w:rsidRDefault="00927DD6" w:rsidP="00364EEC">
      <w:pPr>
        <w:tabs>
          <w:tab w:val="right" w:pos="8313"/>
        </w:tabs>
        <w:rPr>
          <w:b/>
        </w:rPr>
      </w:pPr>
    </w:p>
    <w:p w14:paraId="2D0528B0" w14:textId="77777777" w:rsidR="00927DD6" w:rsidRDefault="00927DD6" w:rsidP="00364EEC">
      <w:pPr>
        <w:tabs>
          <w:tab w:val="right" w:pos="8313"/>
        </w:tabs>
        <w:rPr>
          <w:b/>
        </w:rPr>
      </w:pPr>
    </w:p>
    <w:p w14:paraId="476CA3E2" w14:textId="77777777" w:rsidR="00927DD6" w:rsidRPr="0030222C" w:rsidRDefault="00927DD6" w:rsidP="00364EEC">
      <w:pPr>
        <w:tabs>
          <w:tab w:val="right" w:pos="8313"/>
        </w:tabs>
        <w:rPr>
          <w:b/>
        </w:rPr>
      </w:pPr>
    </w:p>
    <w:p w14:paraId="2B6731C3" w14:textId="77777777" w:rsidR="00364EEC" w:rsidRPr="0030222C" w:rsidRDefault="00364EEC" w:rsidP="00364EEC">
      <w:pPr>
        <w:pStyle w:val="Odlomakpopisa"/>
        <w:numPr>
          <w:ilvl w:val="0"/>
          <w:numId w:val="29"/>
        </w:numPr>
        <w:rPr>
          <w:b/>
        </w:rPr>
      </w:pPr>
      <w:r w:rsidRPr="0030222C">
        <w:rPr>
          <w:b/>
        </w:rPr>
        <w:lastRenderedPageBreak/>
        <w:t>Cilj uspješnosti</w:t>
      </w:r>
    </w:p>
    <w:p w14:paraId="30ECCD53" w14:textId="77777777" w:rsidR="00364EEC" w:rsidRPr="0030222C" w:rsidRDefault="00364EEC" w:rsidP="00364EEC"/>
    <w:p w14:paraId="078DA792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60624B47" w14:textId="77777777" w:rsidR="00364EEC" w:rsidRPr="0030222C" w:rsidRDefault="00364EEC" w:rsidP="00364EEC">
      <w:pPr>
        <w:tabs>
          <w:tab w:val="right" w:pos="8313"/>
        </w:tabs>
        <w:rPr>
          <w:b/>
        </w:rPr>
      </w:pPr>
      <w:r w:rsidRPr="0030222C">
        <w:rPr>
          <w:lang w:eastAsia="hr-HR"/>
        </w:rPr>
        <w:t>MJERA:</w:t>
      </w:r>
      <w:r w:rsidRPr="0030222C">
        <w:rPr>
          <w:color w:val="000000"/>
          <w:lang w:eastAsia="hr-HR"/>
        </w:rPr>
        <w:t xml:space="preserve"> 2.2.1. Uvođenje i korištenje novih tehnologija u prevenciji, ranom otkrivanju, liječenju i rehabilitaciji</w:t>
      </w:r>
    </w:p>
    <w:p w14:paraId="35EEC852" w14:textId="77777777" w:rsidR="00364EEC" w:rsidRPr="0030222C" w:rsidRDefault="00364EEC" w:rsidP="00364EEC">
      <w:pPr>
        <w:rPr>
          <w:b/>
        </w:rPr>
      </w:pPr>
    </w:p>
    <w:p w14:paraId="2487D05A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0950C904" w14:textId="77777777" w:rsidR="00364EEC" w:rsidRPr="0030222C" w:rsidRDefault="00364EEC" w:rsidP="00364EEC">
      <w:pPr>
        <w:tabs>
          <w:tab w:val="right" w:pos="8313"/>
        </w:tabs>
      </w:pPr>
    </w:p>
    <w:tbl>
      <w:tblPr>
        <w:tblW w:w="8085" w:type="dxa"/>
        <w:tblInd w:w="93" w:type="dxa"/>
        <w:tblLook w:val="04A0" w:firstRow="1" w:lastRow="0" w:firstColumn="1" w:lastColumn="0" w:noHBand="0" w:noVBand="1"/>
      </w:tblPr>
      <w:tblGrid>
        <w:gridCol w:w="2992"/>
        <w:gridCol w:w="1506"/>
        <w:gridCol w:w="1446"/>
        <w:gridCol w:w="1134"/>
        <w:gridCol w:w="1106"/>
      </w:tblGrid>
      <w:tr w:rsidR="00364EEC" w:rsidRPr="0030222C" w14:paraId="618F6E97" w14:textId="77777777" w:rsidTr="001940A5">
        <w:trPr>
          <w:trHeight w:val="51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7B3C5A64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4BA85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POČETNA VRIJEDNOST</w:t>
            </w:r>
          </w:p>
          <w:p w14:paraId="14545477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(2025.)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390C09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4A5F453A" w14:textId="77777777" w:rsidTr="001940A5">
        <w:trPr>
          <w:trHeight w:val="48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926EF9" w14:textId="77777777" w:rsidR="00364EEC" w:rsidRPr="00AE2965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82850" w14:textId="77777777" w:rsidR="00364EEC" w:rsidRPr="00AE2965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EF6772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046D9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48AC2C8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2C6CA169" w14:textId="77777777" w:rsidTr="001940A5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A25A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Udio prikupljenih, kontroliranih i unesenih izvješća o radu i pobolu iz primarne i specijalističko-konzilijarne zdravstvene zaštite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4031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95,7%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F8E69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Više od 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4096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Više od 95%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5B0CF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Više od 95%</w:t>
            </w:r>
          </w:p>
        </w:tc>
      </w:tr>
      <w:tr w:rsidR="00364EEC" w:rsidRPr="0030222C" w14:paraId="19656863" w14:textId="77777777" w:rsidTr="001940A5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F311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objavljenih godišnjih publikacija o zdravstvenom stanju stanovništva i radu zdravstvene djelatnosti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AD50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C39B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 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0093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FD90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1 </w:t>
            </w:r>
          </w:p>
        </w:tc>
      </w:tr>
    </w:tbl>
    <w:p w14:paraId="62626718" w14:textId="77777777" w:rsidR="00364EEC" w:rsidRPr="0030222C" w:rsidRDefault="00364EEC" w:rsidP="00364EEC">
      <w:pPr>
        <w:tabs>
          <w:tab w:val="right" w:pos="8313"/>
        </w:tabs>
        <w:rPr>
          <w:b/>
        </w:rPr>
      </w:pPr>
    </w:p>
    <w:p w14:paraId="7419E858" w14:textId="77777777" w:rsidR="00364EEC" w:rsidRPr="0030222C" w:rsidRDefault="00364EEC" w:rsidP="00364EEC">
      <w:pPr>
        <w:pStyle w:val="Odlomakpopisa"/>
        <w:numPr>
          <w:ilvl w:val="1"/>
          <w:numId w:val="27"/>
        </w:numPr>
        <w:tabs>
          <w:tab w:val="right" w:pos="8313"/>
        </w:tabs>
        <w:rPr>
          <w:b/>
          <w:bCs/>
        </w:rPr>
      </w:pPr>
      <w:bookmarkStart w:id="9" w:name="_Hlk210907397"/>
      <w:r w:rsidRPr="0030222C">
        <w:rPr>
          <w:b/>
          <w:bCs/>
        </w:rPr>
        <w:t xml:space="preserve">AKTIVNOST: A421722 Program HIV </w:t>
      </w:r>
    </w:p>
    <w:p w14:paraId="20F37600" w14:textId="77777777" w:rsidR="00364EEC" w:rsidRPr="0030222C" w:rsidRDefault="00364EEC" w:rsidP="00364EEC">
      <w:pPr>
        <w:tabs>
          <w:tab w:val="right" w:pos="8313"/>
        </w:tabs>
      </w:pPr>
    </w:p>
    <w:p w14:paraId="3702A58F" w14:textId="77777777" w:rsidR="00364EEC" w:rsidRPr="0030222C" w:rsidRDefault="00364EEC" w:rsidP="00364EEC">
      <w:pPr>
        <w:pStyle w:val="Odlomakpopisa"/>
        <w:numPr>
          <w:ilvl w:val="0"/>
          <w:numId w:val="30"/>
        </w:numPr>
        <w:tabs>
          <w:tab w:val="right" w:pos="8313"/>
        </w:tabs>
        <w:rPr>
          <w:b/>
        </w:rPr>
      </w:pPr>
      <w:r w:rsidRPr="0030222C">
        <w:rPr>
          <w:b/>
          <w:color w:val="000000"/>
        </w:rPr>
        <w:t xml:space="preserve">Obrazloženje: </w:t>
      </w:r>
      <w:r w:rsidRPr="0030222C">
        <w:t xml:space="preserve">Centar za </w:t>
      </w:r>
      <w:r w:rsidRPr="0030222C">
        <w:rPr>
          <w:rStyle w:val="Naglaeno"/>
          <w:rFonts w:eastAsiaTheme="majorEastAsia"/>
        </w:rPr>
        <w:t>dobrovoljno, anonimno i besplatno savjetovanje i testiranje na HIV</w:t>
      </w:r>
      <w:r w:rsidRPr="0030222C">
        <w:rPr>
          <w:b/>
          <w:bCs/>
        </w:rPr>
        <w:t xml:space="preserve"> </w:t>
      </w:r>
      <w:r w:rsidRPr="0030222C">
        <w:t xml:space="preserve">za kojeg financijska sredstva osigurava Ministarstvo zdravstva. </w:t>
      </w:r>
    </w:p>
    <w:p w14:paraId="7B962454" w14:textId="77777777" w:rsidR="00364EEC" w:rsidRPr="0030222C" w:rsidRDefault="00364EEC" w:rsidP="00364EEC">
      <w:pPr>
        <w:pStyle w:val="Bezproreda"/>
        <w:jc w:val="both"/>
        <w:rPr>
          <w:color w:val="FF0000"/>
          <w:szCs w:val="24"/>
          <w:u w:val="single"/>
        </w:rPr>
      </w:pPr>
    </w:p>
    <w:p w14:paraId="49FCB25C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Cilj uspješnosti</w:t>
      </w:r>
    </w:p>
    <w:p w14:paraId="7E535965" w14:textId="77777777" w:rsidR="00364EEC" w:rsidRPr="0030222C" w:rsidRDefault="00364EEC" w:rsidP="00364EEC"/>
    <w:p w14:paraId="5E99800F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41D2AFC4" w14:textId="77777777" w:rsidR="00364EEC" w:rsidRPr="0030222C" w:rsidRDefault="00364EEC" w:rsidP="00364EEC">
      <w:r w:rsidRPr="0030222C">
        <w:rPr>
          <w:color w:val="000000"/>
          <w:lang w:eastAsia="hr-HR"/>
        </w:rPr>
        <w:t>MJERA: 2.2.1. Uvođenje i korištenje novih tehnologija u prevenciji, ranom otkrivanju, liječenju i rehabilitaciji</w:t>
      </w:r>
    </w:p>
    <w:p w14:paraId="4AADD6C2" w14:textId="77777777" w:rsidR="00364EEC" w:rsidRPr="0030222C" w:rsidRDefault="00364EEC" w:rsidP="00364EEC">
      <w:pPr>
        <w:pStyle w:val="Bezproreda"/>
        <w:jc w:val="both"/>
        <w:rPr>
          <w:color w:val="FF0000"/>
          <w:szCs w:val="24"/>
          <w:u w:val="single"/>
        </w:rPr>
      </w:pPr>
    </w:p>
    <w:p w14:paraId="0A14A12E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Pokazatelji uspješnosti</w:t>
      </w:r>
    </w:p>
    <w:p w14:paraId="547806E0" w14:textId="77777777" w:rsidR="00364EEC" w:rsidRPr="0030222C" w:rsidRDefault="00364EEC" w:rsidP="00364EEC">
      <w:pPr>
        <w:rPr>
          <w:b/>
        </w:rPr>
      </w:pPr>
    </w:p>
    <w:tbl>
      <w:tblPr>
        <w:tblW w:w="8222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412"/>
        <w:gridCol w:w="1135"/>
        <w:gridCol w:w="1230"/>
        <w:gridCol w:w="46"/>
      </w:tblGrid>
      <w:tr w:rsidR="00364EEC" w:rsidRPr="00AE2965" w14:paraId="32E33B69" w14:textId="77777777" w:rsidTr="001940A5">
        <w:trPr>
          <w:gridAfter w:val="1"/>
          <w:wAfter w:w="46" w:type="dxa"/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BAC9CD0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bookmarkStart w:id="10" w:name="_Hlk210891840"/>
            <w:r w:rsidRPr="00AE2965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089E72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B34ED0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bookmarkEnd w:id="10"/>
      <w:tr w:rsidR="00364EEC" w:rsidRPr="0030222C" w14:paraId="2331235A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6AE750" w14:textId="77777777" w:rsidR="00364EEC" w:rsidRPr="00AE2965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BC6E" w14:textId="77777777" w:rsidR="00364EEC" w:rsidRPr="00AE2965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A1B608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D1243A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5679E4F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73493BF2" w14:textId="77777777" w:rsidTr="001940A5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607D7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predtestnih savjetovanja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79C45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E2BF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1B7DE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8A80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170</w:t>
            </w:r>
          </w:p>
        </w:tc>
      </w:tr>
      <w:bookmarkEnd w:id="9"/>
    </w:tbl>
    <w:p w14:paraId="5164FE54" w14:textId="77777777" w:rsidR="00364EEC" w:rsidRPr="0030222C" w:rsidRDefault="00364EEC" w:rsidP="00364EEC">
      <w:pPr>
        <w:ind w:left="360"/>
        <w:rPr>
          <w:b/>
          <w:u w:val="single"/>
        </w:rPr>
      </w:pPr>
    </w:p>
    <w:p w14:paraId="2A7DC6C4" w14:textId="77777777" w:rsidR="00364EEC" w:rsidRPr="0030222C" w:rsidRDefault="00364EEC" w:rsidP="00364EEC">
      <w:pPr>
        <w:pStyle w:val="Bezproreda"/>
        <w:numPr>
          <w:ilvl w:val="1"/>
          <w:numId w:val="27"/>
        </w:numPr>
        <w:jc w:val="both"/>
        <w:rPr>
          <w:b/>
          <w:bCs/>
          <w:szCs w:val="24"/>
        </w:rPr>
      </w:pPr>
      <w:bookmarkStart w:id="11" w:name="_Hlk211235903"/>
      <w:r w:rsidRPr="0030222C">
        <w:rPr>
          <w:b/>
          <w:bCs/>
          <w:szCs w:val="24"/>
        </w:rPr>
        <w:t xml:space="preserve">AKTIVNOST: A421716 Prevencija i rano otkrivanje kroničnih nezaraznih bolesti </w:t>
      </w:r>
    </w:p>
    <w:p w14:paraId="363F1669" w14:textId="77777777" w:rsidR="00364EEC" w:rsidRPr="0030222C" w:rsidRDefault="00364EEC" w:rsidP="00364EEC">
      <w:pPr>
        <w:pStyle w:val="Bezproreda"/>
        <w:jc w:val="both"/>
        <w:rPr>
          <w:szCs w:val="24"/>
        </w:rPr>
      </w:pPr>
    </w:p>
    <w:p w14:paraId="2D4B7F61" w14:textId="77777777" w:rsidR="00364EEC" w:rsidRPr="0030222C" w:rsidRDefault="00364EEC" w:rsidP="00364EEC">
      <w:pPr>
        <w:pStyle w:val="Bezproreda"/>
        <w:numPr>
          <w:ilvl w:val="0"/>
          <w:numId w:val="31"/>
        </w:numPr>
        <w:jc w:val="both"/>
        <w:rPr>
          <w:szCs w:val="24"/>
        </w:rPr>
      </w:pPr>
      <w:r w:rsidRPr="0030222C">
        <w:rPr>
          <w:b/>
          <w:szCs w:val="24"/>
        </w:rPr>
        <w:t xml:space="preserve">Obrazloženje: </w:t>
      </w:r>
      <w:r w:rsidRPr="0030222C">
        <w:rPr>
          <w:szCs w:val="24"/>
        </w:rPr>
        <w:t xml:space="preserve">Uključuje podaktivnosti: </w:t>
      </w:r>
      <w:r w:rsidRPr="0030222C">
        <w:rPr>
          <w:i/>
          <w:iCs/>
          <w:szCs w:val="24"/>
        </w:rPr>
        <w:t>Savjetovalište za pravilnu prehranu i tjelesnu aktivnos</w:t>
      </w:r>
      <w:r w:rsidRPr="0030222C">
        <w:rPr>
          <w:szCs w:val="24"/>
        </w:rPr>
        <w:t xml:space="preserve">t - Zavod će kroz savjetovališni rad na području 9 gradova i općina te e-savjetovanje nastaviti pružati nutricionističku podršku djeci i mladima te roditeljima, ali i ostaloj potrebitoj populaciji, pri poželjnom smanjenju tjelesne težine, kod raznih metaboličkih poremećaja i bolesti, patofizioloških stanja, posebnih prehrambenih potreba; korisnici u sklopu programa mršavljenja dobit će i psihološku podršku u Puli; kineziolog će u Puli individualno savjetovati korisnike u procesu mršavljenja, voditi grupe hodanja u prirodi, vježbanja i sl., surađivati sa rekreativnim i sportskim udrugama kojima će upućivati korisnike uz preporuke; Zavod će provoditi promociju pravilne prehrane i tjelesne </w:t>
      </w:r>
      <w:r w:rsidRPr="0030222C">
        <w:rPr>
          <w:szCs w:val="24"/>
        </w:rPr>
        <w:lastRenderedPageBreak/>
        <w:t xml:space="preserve">aktivnosti, promovirati usluge savjetovališta, izrađivati promotivne materijale, organizirati javnozdravstvene manifestacije, konferencije i stručne skupove u cilju promocije zdravih stilova života, a za provedbu navedenih aktivnosti nužna su sredstva za zapošljavanje magistre/a nutricionizma i kineziologa; </w:t>
      </w:r>
      <w:r w:rsidRPr="0030222C">
        <w:rPr>
          <w:rFonts w:eastAsia="Calibri"/>
          <w:i/>
          <w:iCs/>
          <w:szCs w:val="24"/>
        </w:rPr>
        <w:t>Monitoring oboljevanja od malignih neoplazmi</w:t>
      </w:r>
      <w:r w:rsidRPr="0030222C">
        <w:rPr>
          <w:rFonts w:eastAsia="Calibri"/>
          <w:szCs w:val="24"/>
        </w:rPr>
        <w:t xml:space="preserve"> - u IŽ kontinuirano postoji potreba za analizama pojavnosti raka za što je od posebne važnosti dugogodišnje praćenje raka koje uz povećane potrebe za resursima provodi NZZJZIŽ; </w:t>
      </w:r>
      <w:r w:rsidRPr="0030222C">
        <w:rPr>
          <w:rFonts w:eastAsia="Calibri"/>
          <w:i/>
          <w:iCs/>
          <w:szCs w:val="24"/>
        </w:rPr>
        <w:t>Rano otkrivanje raka</w:t>
      </w:r>
      <w:r w:rsidRPr="0030222C">
        <w:rPr>
          <w:rFonts w:eastAsia="Calibri"/>
          <w:szCs w:val="24"/>
        </w:rPr>
        <w:t xml:space="preserve"> - NZZJZIŽ na županijskom nivou koordinira, provodi (djelomično) i evaluira nacionalne programe za rano otkrivanje raka dojke i raka debelog crijeva (nakon pripremne faze u 2025.g., u 2026.g. očekuje se prelazak na novi imunokemijski test), kako bi kvalitetno proveli ove preventivne programe i pružili svim stanovnicima Istarske županije mogućnost prevencije najčešćih sijela raka, n</w:t>
      </w:r>
      <w:r w:rsidRPr="0030222C">
        <w:rPr>
          <w:rFonts w:eastAsia="Calibri"/>
          <w:bCs/>
          <w:szCs w:val="24"/>
        </w:rPr>
        <w:t xml:space="preserve">a pozivanju i besplatnom telefonu (informacije o programima, naručivanja, osobni kontakt i priprema osoba kojima je preporučena kolonoskopija i sl.) u NZZJZIŽ rade 3 medicinske sestre (2 izvan ugovorenih timova s HZZO-om). Provode se i aktivnosti prevencije te mjerenja, u cilju ranog otkrivanja rizičnih čimbenika i kroničnih nezaraznih bolesti. Za podaktivnosti </w:t>
      </w:r>
      <w:r w:rsidRPr="0030222C">
        <w:rPr>
          <w:rFonts w:eastAsia="Calibri"/>
          <w:bCs/>
          <w:i/>
          <w:iCs/>
          <w:szCs w:val="24"/>
        </w:rPr>
        <w:t>Savjetovalište za pravilnu prehranu i tjelesnu aktivnost u Puli</w:t>
      </w:r>
      <w:r w:rsidRPr="0030222C">
        <w:rPr>
          <w:rFonts w:eastAsia="Calibri"/>
          <w:bCs/>
          <w:szCs w:val="24"/>
        </w:rPr>
        <w:t xml:space="preserve"> te </w:t>
      </w:r>
      <w:r w:rsidRPr="0030222C">
        <w:rPr>
          <w:rFonts w:eastAsia="Calibri"/>
          <w:bCs/>
          <w:i/>
          <w:iCs/>
          <w:szCs w:val="24"/>
        </w:rPr>
        <w:t>Promocija pravilne prehrane za sve u Gradu Puli</w:t>
      </w:r>
      <w:r w:rsidRPr="0030222C">
        <w:rPr>
          <w:rFonts w:eastAsia="Calibri"/>
          <w:bCs/>
          <w:szCs w:val="24"/>
        </w:rPr>
        <w:t xml:space="preserve"> </w:t>
      </w:r>
      <w:r w:rsidRPr="0030222C">
        <w:rPr>
          <w:szCs w:val="24"/>
        </w:rPr>
        <w:t xml:space="preserve">financijska sredstva za provedbu osigurava Grad Pula. </w:t>
      </w:r>
    </w:p>
    <w:p w14:paraId="44627FC9" w14:textId="77777777" w:rsidR="00364EEC" w:rsidRPr="0030222C" w:rsidRDefault="00364EEC" w:rsidP="00364EEC">
      <w:pPr>
        <w:ind w:left="360"/>
        <w:rPr>
          <w:b/>
        </w:rPr>
      </w:pPr>
    </w:p>
    <w:p w14:paraId="11CD09CE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01FDD7C4" w14:textId="77777777" w:rsidR="00364EEC" w:rsidRPr="0030222C" w:rsidRDefault="00364EEC" w:rsidP="00364EEC">
      <w:pPr>
        <w:ind w:left="360"/>
      </w:pPr>
    </w:p>
    <w:p w14:paraId="024B28F6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186F2609" w14:textId="77777777" w:rsidR="00364EEC" w:rsidRPr="0030222C" w:rsidRDefault="00364EEC" w:rsidP="00364EEC">
      <w:r w:rsidRPr="0030222C">
        <w:t>MJERA:</w:t>
      </w:r>
      <w:r w:rsidRPr="0030222C">
        <w:rPr>
          <w:lang w:eastAsia="hr-HR"/>
        </w:rPr>
        <w:t xml:space="preserve"> 2.2.6. Unaprjeđenje programa prevencije i ranog otkrivanja bolesti</w:t>
      </w:r>
    </w:p>
    <w:p w14:paraId="7B12E860" w14:textId="77777777" w:rsidR="00364EEC" w:rsidRPr="0030222C" w:rsidRDefault="00364EEC" w:rsidP="00364EEC">
      <w:pPr>
        <w:ind w:left="360"/>
      </w:pPr>
    </w:p>
    <w:p w14:paraId="1F699D89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31CD5F5F" w14:textId="77777777" w:rsidR="00364EEC" w:rsidRPr="0030222C" w:rsidRDefault="00364EEC" w:rsidP="00364EEC">
      <w:pPr>
        <w:ind w:left="360"/>
        <w:rPr>
          <w:b/>
        </w:rPr>
      </w:pPr>
    </w:p>
    <w:tbl>
      <w:tblPr>
        <w:tblW w:w="8080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412"/>
        <w:gridCol w:w="1135"/>
        <w:gridCol w:w="1134"/>
      </w:tblGrid>
      <w:tr w:rsidR="00364EEC" w:rsidRPr="0030222C" w14:paraId="4E2EEAB5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2ED087BE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F461C3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57323C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21EC421B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EF0375" w14:textId="77777777" w:rsidR="00364EEC" w:rsidRPr="00AE2965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49A51" w14:textId="77777777" w:rsidR="00364EEC" w:rsidRPr="00AE2965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80BDD0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FEAABB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E89D6E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0802BF55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C1AC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provedenih savjetovanja o prehrani u IŽ (nutricionist, psiholog, kineziolog)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2E8B5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1.350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4017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B879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FF8D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1.600</w:t>
            </w:r>
          </w:p>
        </w:tc>
      </w:tr>
      <w:tr w:rsidR="00364EEC" w:rsidRPr="0030222C" w14:paraId="6E1B0C97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E410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izrađenih godišnjih analiza o raku (poglavlje Maligne bolesti)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41EE5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EC04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83178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7E2B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364EEC" w:rsidRPr="0030222C" w14:paraId="37F333EC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EE173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 xml:space="preserve">Broj poslanih poziva na mamografiju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B9E4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33BF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1103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21.000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65C6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21.000</w:t>
            </w:r>
          </w:p>
        </w:tc>
      </w:tr>
      <w:tr w:rsidR="00364EEC" w:rsidRPr="0030222C" w14:paraId="6A57EB9D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BBA28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poslanih kompleta za slanje uzoraka stolice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46B5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24DBE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D5082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66F0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7.500</w:t>
            </w:r>
          </w:p>
        </w:tc>
      </w:tr>
      <w:tr w:rsidR="00364EEC" w:rsidRPr="0030222C" w14:paraId="2BDE99E1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6CB7D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razgovora na besplatnom telefonu za rano otkrivanje raka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5201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B0CD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A8A68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7AC5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10.000</w:t>
            </w:r>
          </w:p>
        </w:tc>
      </w:tr>
      <w:tr w:rsidR="00364EEC" w:rsidRPr="0030222C" w14:paraId="784B2AE6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1D10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sudjelovanja / organiziranih promotivnih aktivnosti / događanja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BDDC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92F7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BD2BE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81AA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12</w:t>
            </w:r>
          </w:p>
        </w:tc>
      </w:tr>
    </w:tbl>
    <w:p w14:paraId="76B9B914" w14:textId="77777777" w:rsidR="00364EEC" w:rsidRPr="0030222C" w:rsidRDefault="00364EEC" w:rsidP="00364EEC">
      <w:pPr>
        <w:tabs>
          <w:tab w:val="left" w:pos="426"/>
        </w:tabs>
        <w:rPr>
          <w:color w:val="EE0000"/>
        </w:rPr>
      </w:pPr>
    </w:p>
    <w:p w14:paraId="2D15A6FF" w14:textId="77777777" w:rsidR="00364EEC" w:rsidRPr="0030222C" w:rsidRDefault="00364EEC" w:rsidP="00364EEC">
      <w:pPr>
        <w:pStyle w:val="Bezproreda"/>
        <w:numPr>
          <w:ilvl w:val="1"/>
          <w:numId w:val="27"/>
        </w:numPr>
        <w:jc w:val="both"/>
        <w:rPr>
          <w:b/>
          <w:bCs/>
          <w:szCs w:val="24"/>
        </w:rPr>
      </w:pPr>
      <w:bookmarkStart w:id="12" w:name="_Hlk179359042"/>
      <w:bookmarkStart w:id="13" w:name="_Hlk210908619"/>
      <w:bookmarkEnd w:id="11"/>
      <w:r w:rsidRPr="0030222C">
        <w:rPr>
          <w:b/>
          <w:bCs/>
          <w:szCs w:val="24"/>
        </w:rPr>
        <w:t>AKTIVNOST: A421715 Mentalno zdravlje</w:t>
      </w:r>
    </w:p>
    <w:p w14:paraId="32B44E38" w14:textId="77777777" w:rsidR="00364EEC" w:rsidRPr="0030222C" w:rsidRDefault="00364EEC" w:rsidP="00364EEC">
      <w:pPr>
        <w:pStyle w:val="Bezproreda"/>
        <w:jc w:val="both"/>
        <w:rPr>
          <w:szCs w:val="24"/>
        </w:rPr>
      </w:pPr>
    </w:p>
    <w:p w14:paraId="4A297C0E" w14:textId="77777777" w:rsidR="00364EEC" w:rsidRPr="0030222C" w:rsidRDefault="00364EEC" w:rsidP="00364EEC">
      <w:pPr>
        <w:numPr>
          <w:ilvl w:val="0"/>
          <w:numId w:val="37"/>
        </w:numPr>
        <w:jc w:val="both"/>
        <w:rPr>
          <w:rFonts w:eastAsia="Calibri"/>
        </w:rPr>
      </w:pPr>
      <w:r w:rsidRPr="0030222C">
        <w:rPr>
          <w:b/>
        </w:rPr>
        <w:t xml:space="preserve">Obrazloženje: </w:t>
      </w:r>
      <w:r w:rsidRPr="0030222C">
        <w:rPr>
          <w:rFonts w:eastAsia="Calibri"/>
        </w:rPr>
        <w:t xml:space="preserve">Uključuje podaktivnost Zaštita i očuvanje mentalnog zdravlja i podaktivnost Prevencija i izvanbolničko liječenje ovisnosti. Istarska županija već godinama ima relativno visoku stopu konzumenata droga i liječenih ovisnika koji su uključeni u tretman u odnosu na ukupan broj konzumenata/ovisnika te stoga, sredstva koja se ugovaraju s nadležnim nacionalnim tijelima ne zadovoljavaju potrebe za liječenjem i tretmanom, već je neophodno osigurati dodatne kadrove i financijska sredstva. Također, iz godine u godinu vidljiv je trend rasta broja osoba koje se javljaju zbog smetnji s područja mentalnog </w:t>
      </w:r>
      <w:r w:rsidRPr="0030222C">
        <w:rPr>
          <w:rFonts w:eastAsia="Calibri"/>
        </w:rPr>
        <w:lastRenderedPageBreak/>
        <w:t>zdravlja. Provodit će se preventivne aktivnosti (tribine i predavanja) za učenike, roditelje i stručnjake koji rade s djecom i mladima, organizirati javne preventivne aktivnosti prilikom obilježavanja Međunarodnog dana borbe protiv ovisnosti i Mjeseca borbe protiv ovisnosti. Provodit će se izvanbolničko liječenje ovisnosti kod ovisnika ili konzumenata droga te članova obitelji, uvođenje i supervizija terapije, praćenje i kontrola apstinencije, zaštitno – preventivni programi za spolno i krvno prenosive bolesti (hepatitis, HIV, sifilis) te programi resocijalizacije liječenih ovisnika, ali i epidemiološko praćenje pojavnosti ovisnosti. Također, osmišljene su aktivnosti psihološke podrške za djelatnike u zdravstvu koje će provoditi psiholog. Osim direktnog savjetodavnog rada s djelatnicima u zdravstvu, provoditi će se edukativne i suportivne aktivnosti kroz grupni rad. Prorađivat će se teme koje se odnose na osobne poteškoće, stres koji proizlazi iz rada s teškim pacijentima i negativnim ishodima te odnosi s kolegama. Provodit će se i podaktivnost: Zajedno za zdravo odrastanje, za koje financijska sredstva osigurava Grad Pula. Kroz ovaj projekt provodit će se trijažno psihologijsko testiranje za učenike petih razreda osnovnih škola s područja Grada Pule te tribine i predavanja za roditelje na temu ovisnosti.</w:t>
      </w:r>
    </w:p>
    <w:p w14:paraId="34890A64" w14:textId="77777777" w:rsidR="00364EEC" w:rsidRPr="0030222C" w:rsidRDefault="00364EEC" w:rsidP="00364EEC">
      <w:pPr>
        <w:pStyle w:val="Bezproreda"/>
        <w:jc w:val="both"/>
        <w:rPr>
          <w:szCs w:val="24"/>
        </w:rPr>
      </w:pPr>
    </w:p>
    <w:p w14:paraId="086067FD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7581F739" w14:textId="77777777" w:rsidR="00364EEC" w:rsidRPr="0030222C" w:rsidRDefault="00364EEC" w:rsidP="00364EEC"/>
    <w:p w14:paraId="15F64D41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24FE80B8" w14:textId="77777777" w:rsidR="00364EEC" w:rsidRPr="0030222C" w:rsidRDefault="00364EEC" w:rsidP="00364EEC">
      <w:r w:rsidRPr="0030222C">
        <w:t>MJERA:</w:t>
      </w:r>
      <w:r w:rsidRPr="0030222C">
        <w:rPr>
          <w:lang w:eastAsia="hr-HR"/>
        </w:rPr>
        <w:t xml:space="preserve"> 2.2.6. Unaprjeđenje programa prevencije i ranog otkrivanja bolesti</w:t>
      </w:r>
    </w:p>
    <w:p w14:paraId="529CDEF8" w14:textId="77777777" w:rsidR="00364EEC" w:rsidRPr="0030222C" w:rsidRDefault="00364EEC" w:rsidP="00364EEC">
      <w:pPr>
        <w:ind w:left="360"/>
      </w:pPr>
    </w:p>
    <w:p w14:paraId="6722BEE9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3B02E349" w14:textId="77777777" w:rsidR="00364EEC" w:rsidRPr="0030222C" w:rsidRDefault="00364EEC" w:rsidP="00364EEC">
      <w:pPr>
        <w:ind w:left="360"/>
        <w:rPr>
          <w:b/>
        </w:rPr>
      </w:pP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640"/>
        <w:gridCol w:w="1458"/>
        <w:gridCol w:w="1173"/>
      </w:tblGrid>
      <w:tr w:rsidR="00364EEC" w:rsidRPr="0030222C" w14:paraId="2C89F912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78D63DE9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1FE0B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BC324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440020BB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24FBD5" w14:textId="77777777" w:rsidR="00364EEC" w:rsidRPr="00AE2965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E017B" w14:textId="77777777" w:rsidR="00364EEC" w:rsidRPr="00AE2965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EBA320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DDDB7D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03A3496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0B3E27E5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6F4A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ovisnika i konzumenata droga u tretmanu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5E3D0D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550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590D64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550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37DDC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560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E0342B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560</w:t>
            </w:r>
          </w:p>
        </w:tc>
      </w:tr>
      <w:tr w:rsidR="00364EEC" w:rsidRPr="0030222C" w14:paraId="6C997AFC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D4099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novoevidentiranih ovisnika i konzumenata droga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42791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9EB46C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C8FC3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427D9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50</w:t>
            </w:r>
          </w:p>
        </w:tc>
      </w:tr>
      <w:tr w:rsidR="00364EEC" w:rsidRPr="0030222C" w14:paraId="6E6AAA60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FF681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osoba koje su se javile u tretman zbog poteškoća s mentalnim zdravljem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708E81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1.350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17A3F5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1.350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9D795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1.350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0200E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1.400</w:t>
            </w:r>
          </w:p>
        </w:tc>
      </w:tr>
      <w:tr w:rsidR="00364EEC" w:rsidRPr="0030222C" w14:paraId="3FBF98FA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174B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testiranih osoba na krvno prenosive bolesti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E559CF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B33190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15993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562468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50</w:t>
            </w:r>
          </w:p>
        </w:tc>
      </w:tr>
      <w:tr w:rsidR="00364EEC" w:rsidRPr="0030222C" w14:paraId="1C2CFECC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C7794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djelatnika u zdravstvu uključenih u program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642A8D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C14F7E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380AC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C0F89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40</w:t>
            </w:r>
          </w:p>
        </w:tc>
      </w:tr>
      <w:tr w:rsidR="00364EEC" w:rsidRPr="0030222C" w14:paraId="5D6DA840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8DB0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 xml:space="preserve">Broj održanih tribina i predavanja za roditelje i stručnjake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43478B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1C7897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AEB35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2E2C7E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15</w:t>
            </w:r>
          </w:p>
        </w:tc>
      </w:tr>
      <w:tr w:rsidR="00364EEC" w:rsidRPr="0030222C" w14:paraId="4FF5F0AD" w14:textId="77777777" w:rsidTr="001940A5">
        <w:trPr>
          <w:trHeight w:val="28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C8E38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učenika, roditelja i stručnjaka uključenih u edukaciju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48D48E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1.400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0F4019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1.400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AEA4E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1.400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B897B" w14:textId="77777777" w:rsidR="00364EEC" w:rsidRPr="00AE2965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lang w:eastAsia="hr-HR"/>
              </w:rPr>
            </w:pPr>
            <w:r w:rsidRPr="00AE2965">
              <w:rPr>
                <w:rFonts w:eastAsia="Calibri"/>
                <w:sz w:val="20"/>
                <w:szCs w:val="20"/>
              </w:rPr>
              <w:t>1.400</w:t>
            </w:r>
          </w:p>
        </w:tc>
      </w:tr>
    </w:tbl>
    <w:p w14:paraId="291EF125" w14:textId="77777777" w:rsidR="00364EEC" w:rsidRPr="0030222C" w:rsidRDefault="00364EEC" w:rsidP="008025FA">
      <w:pPr>
        <w:pStyle w:val="Odlomakpopisa"/>
        <w:tabs>
          <w:tab w:val="left" w:pos="426"/>
        </w:tabs>
        <w:rPr>
          <w:b/>
          <w:bCs/>
        </w:rPr>
      </w:pPr>
    </w:p>
    <w:p w14:paraId="2315D92E" w14:textId="77777777" w:rsidR="00364EEC" w:rsidRPr="0030222C" w:rsidRDefault="00364EEC" w:rsidP="00364EEC">
      <w:pPr>
        <w:pStyle w:val="Odlomakpopisa"/>
        <w:numPr>
          <w:ilvl w:val="1"/>
          <w:numId w:val="27"/>
        </w:numPr>
        <w:tabs>
          <w:tab w:val="left" w:pos="426"/>
        </w:tabs>
        <w:rPr>
          <w:b/>
          <w:bCs/>
        </w:rPr>
      </w:pPr>
      <w:r w:rsidRPr="0030222C">
        <w:rPr>
          <w:b/>
          <w:bCs/>
        </w:rPr>
        <w:t xml:space="preserve">AKTIVNOST: A421717 Savjetovalište za spolno zdravlje mladih u IŽ </w:t>
      </w:r>
    </w:p>
    <w:p w14:paraId="18399128" w14:textId="77777777" w:rsidR="00364EEC" w:rsidRPr="0030222C" w:rsidRDefault="00364EEC" w:rsidP="00364EEC">
      <w:pPr>
        <w:tabs>
          <w:tab w:val="left" w:pos="426"/>
        </w:tabs>
      </w:pPr>
    </w:p>
    <w:p w14:paraId="73825E08" w14:textId="77777777" w:rsidR="00364EEC" w:rsidRPr="0030222C" w:rsidRDefault="00364EEC" w:rsidP="00364EEC">
      <w:pPr>
        <w:pStyle w:val="Odlomakpopisa"/>
        <w:numPr>
          <w:ilvl w:val="0"/>
          <w:numId w:val="38"/>
        </w:numPr>
        <w:tabs>
          <w:tab w:val="left" w:pos="426"/>
        </w:tabs>
        <w:jc w:val="both"/>
        <w:rPr>
          <w:color w:val="EE0000"/>
        </w:rPr>
      </w:pPr>
      <w:r w:rsidRPr="0030222C">
        <w:rPr>
          <w:b/>
        </w:rPr>
        <w:t xml:space="preserve">Obrazloženje: </w:t>
      </w:r>
      <w:r w:rsidRPr="0030222C">
        <w:t xml:space="preserve">Kako bi mladima omogućio podršku u razvoju punog spolnog zdravlja koje uključuje kako fizički tako i mentalni aspekt zdravlja u kontekstu spolnosti, te ga unaprijedio, Zavod provodi edukacije ciljanih skupina učenicima 5. i 8. razreda OŠ, te 3. razreda SŠ, kao i nastavnika (u cilju potpore za kvalitetniju provedbu školskog kurikuluma). Edukacijama se promovira ravnopravnost spolova, nenasilje u vezama, pravo na različitost spolne orijentacije bez diskiminacije, na ugodno i sigurno spolno iskustvo bez prisile (obrađujući među ostalim i teme o kontracepciji, spolnoprenosivim infekcijama, sextingu, te zaštiti od cyberbullynga). Savjetovališta djeluju u 7 gradova (Puli, Poreču, Bujama, </w:t>
      </w:r>
      <w:r w:rsidRPr="0030222C">
        <w:lastRenderedPageBreak/>
        <w:t>Labinu, Rovinju, Pazinu i Buzetu). Individualna savjetovanja provode liječnici i specijalisti školske i adolescentne medicine kroz dodatni rad uz prethodnu najavu korisnika omogućavajući potporu i savjete mladima i njihovim partnerima/icama u rješavanju problema i poteškoća vezanih uz spolno sazrijevanje, prevenciju rizičnih spolnih ponašanja te očuvanje reproduktivnog zdravlja. Kroz aktivnosti Savjetovališta pozitivno se utječe na povećanje obuhvata cijepljenja protiv HPV-a (pri čemu je kronična infekcija HPV-om prepoznata kao glavni uzročnik raka vrata maternice). Financijska sredstva za ovu aktivnost osigurava i Grad Pula.</w:t>
      </w:r>
    </w:p>
    <w:p w14:paraId="6B5E4314" w14:textId="77777777" w:rsidR="00364EEC" w:rsidRPr="0030222C" w:rsidRDefault="00364EEC" w:rsidP="00364EEC">
      <w:pPr>
        <w:tabs>
          <w:tab w:val="left" w:pos="426"/>
        </w:tabs>
      </w:pPr>
    </w:p>
    <w:p w14:paraId="1A403EF1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2DBB73F3" w14:textId="77777777" w:rsidR="00364EEC" w:rsidRPr="0030222C" w:rsidRDefault="00364EEC" w:rsidP="00364EEC">
      <w:pPr>
        <w:ind w:left="360"/>
      </w:pPr>
    </w:p>
    <w:p w14:paraId="0B5C074C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6490B62A" w14:textId="77777777" w:rsidR="00364EEC" w:rsidRPr="0030222C" w:rsidRDefault="00364EEC" w:rsidP="00364EEC">
      <w:r w:rsidRPr="0030222C">
        <w:t>MJERA:</w:t>
      </w:r>
      <w:r w:rsidRPr="0030222C">
        <w:rPr>
          <w:lang w:eastAsia="hr-HR"/>
        </w:rPr>
        <w:t xml:space="preserve"> 2.2.6. Unaprjeđenje programa prevencije i ranog otkrivanja bolesti</w:t>
      </w:r>
    </w:p>
    <w:p w14:paraId="1EA95502" w14:textId="77777777" w:rsidR="00364EEC" w:rsidRPr="0030222C" w:rsidRDefault="00364EEC" w:rsidP="00364EEC">
      <w:pPr>
        <w:ind w:left="360"/>
      </w:pPr>
    </w:p>
    <w:p w14:paraId="612EE8D8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5FA78C5F" w14:textId="77777777" w:rsidR="00364EEC" w:rsidRPr="0030222C" w:rsidRDefault="00364EEC" w:rsidP="00364EEC">
      <w:pPr>
        <w:ind w:left="360"/>
        <w:rPr>
          <w:b/>
        </w:rPr>
      </w:pPr>
    </w:p>
    <w:tbl>
      <w:tblPr>
        <w:tblW w:w="8978" w:type="dxa"/>
        <w:tblInd w:w="93" w:type="dxa"/>
        <w:tblLook w:val="04A0" w:firstRow="1" w:lastRow="0" w:firstColumn="1" w:lastColumn="0" w:noHBand="0" w:noVBand="1"/>
      </w:tblPr>
      <w:tblGrid>
        <w:gridCol w:w="3288"/>
        <w:gridCol w:w="1506"/>
        <w:gridCol w:w="1640"/>
        <w:gridCol w:w="1458"/>
        <w:gridCol w:w="1173"/>
      </w:tblGrid>
      <w:tr w:rsidR="00364EEC" w:rsidRPr="0030222C" w14:paraId="613B4A9A" w14:textId="77777777" w:rsidTr="001940A5">
        <w:trPr>
          <w:trHeight w:val="510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39C0F38D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4C364C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CBE5CB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6654E23A" w14:textId="77777777" w:rsidTr="001940A5">
        <w:trPr>
          <w:trHeight w:val="480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A9D614" w14:textId="77777777" w:rsidR="00364EEC" w:rsidRPr="00AE2965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698D5" w14:textId="77777777" w:rsidR="00364EEC" w:rsidRPr="00AE2965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A1D581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88A38E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9F77BCB" w14:textId="77777777" w:rsidR="00364EEC" w:rsidRPr="00AE2965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AE2965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7FEAE520" w14:textId="77777777" w:rsidTr="001940A5">
        <w:trPr>
          <w:trHeight w:val="28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7AFD9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educiranih učenika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A1FD6F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sz w:val="20"/>
                <w:szCs w:val="20"/>
              </w:rPr>
              <w:t>3.500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8470DB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sz w:val="20"/>
                <w:szCs w:val="20"/>
              </w:rPr>
              <w:t>3.600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A39C1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sz w:val="20"/>
                <w:szCs w:val="20"/>
              </w:rPr>
              <w:t>3.700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683CC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sz w:val="20"/>
                <w:szCs w:val="20"/>
              </w:rPr>
              <w:t>3.800</w:t>
            </w:r>
          </w:p>
        </w:tc>
      </w:tr>
      <w:tr w:rsidR="00364EEC" w:rsidRPr="0030222C" w14:paraId="717454C7" w14:textId="77777777" w:rsidTr="001940A5">
        <w:trPr>
          <w:trHeight w:val="28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E96B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korisnika savjetovališta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5BA42F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sz w:val="20"/>
                <w:szCs w:val="20"/>
              </w:rPr>
              <w:t>40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B671B9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sz w:val="20"/>
                <w:szCs w:val="20"/>
              </w:rPr>
              <w:t>50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358718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sz w:val="20"/>
                <w:szCs w:val="20"/>
              </w:rPr>
              <w:t>60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8C8918" w14:textId="77777777" w:rsidR="00364EEC" w:rsidRPr="00AE2965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sz w:val="20"/>
                <w:szCs w:val="20"/>
              </w:rPr>
              <w:t>70</w:t>
            </w:r>
          </w:p>
        </w:tc>
      </w:tr>
      <w:tr w:rsidR="00364EEC" w:rsidRPr="0030222C" w14:paraId="4F3F7BB9" w14:textId="77777777" w:rsidTr="001940A5">
        <w:trPr>
          <w:trHeight w:val="28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54843" w14:textId="77777777" w:rsidR="00364EEC" w:rsidRPr="00AE2965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AE2965">
              <w:rPr>
                <w:bCs/>
                <w:sz w:val="20"/>
                <w:szCs w:val="20"/>
                <w:lang w:eastAsia="hr-HR"/>
              </w:rPr>
              <w:t>Broj započetih cijepljenja protiv HPV-a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11F074" w14:textId="77777777" w:rsidR="00364EEC" w:rsidRPr="00AE2965" w:rsidRDefault="00364EEC" w:rsidP="001940A5">
            <w:pPr>
              <w:jc w:val="center"/>
              <w:rPr>
                <w:sz w:val="20"/>
                <w:szCs w:val="20"/>
              </w:rPr>
            </w:pPr>
            <w:r w:rsidRPr="00AE2965">
              <w:rPr>
                <w:sz w:val="20"/>
                <w:szCs w:val="20"/>
              </w:rPr>
              <w:t>800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2823C" w14:textId="77777777" w:rsidR="00364EEC" w:rsidRPr="00AE2965" w:rsidRDefault="00364EEC" w:rsidP="001940A5">
            <w:pPr>
              <w:jc w:val="center"/>
              <w:rPr>
                <w:sz w:val="20"/>
                <w:szCs w:val="20"/>
              </w:rPr>
            </w:pPr>
            <w:r w:rsidRPr="00AE2965">
              <w:rPr>
                <w:sz w:val="20"/>
                <w:szCs w:val="20"/>
              </w:rPr>
              <w:t>850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B0772" w14:textId="77777777" w:rsidR="00364EEC" w:rsidRPr="00AE2965" w:rsidRDefault="00364EEC" w:rsidP="001940A5">
            <w:pPr>
              <w:jc w:val="center"/>
              <w:rPr>
                <w:sz w:val="20"/>
                <w:szCs w:val="20"/>
              </w:rPr>
            </w:pPr>
            <w:r w:rsidRPr="00AE2965">
              <w:rPr>
                <w:sz w:val="20"/>
                <w:szCs w:val="20"/>
              </w:rPr>
              <w:t>900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A97D7A" w14:textId="77777777" w:rsidR="00364EEC" w:rsidRPr="00AE2965" w:rsidRDefault="00364EEC" w:rsidP="001940A5">
            <w:pPr>
              <w:jc w:val="center"/>
              <w:rPr>
                <w:sz w:val="20"/>
                <w:szCs w:val="20"/>
              </w:rPr>
            </w:pPr>
            <w:r w:rsidRPr="00AE2965">
              <w:rPr>
                <w:sz w:val="20"/>
                <w:szCs w:val="20"/>
              </w:rPr>
              <w:t>950</w:t>
            </w:r>
          </w:p>
        </w:tc>
      </w:tr>
    </w:tbl>
    <w:p w14:paraId="517A5035" w14:textId="77777777" w:rsidR="00364EEC" w:rsidRPr="0030222C" w:rsidRDefault="00364EEC" w:rsidP="00364EEC">
      <w:pPr>
        <w:ind w:left="360"/>
        <w:rPr>
          <w:color w:val="FF0000"/>
        </w:rPr>
      </w:pPr>
    </w:p>
    <w:p w14:paraId="7E8571A1" w14:textId="77777777" w:rsidR="00364EEC" w:rsidRPr="0030222C" w:rsidRDefault="00364EEC" w:rsidP="00364EEC">
      <w:pPr>
        <w:pStyle w:val="Odlomakpopisa"/>
        <w:numPr>
          <w:ilvl w:val="1"/>
          <w:numId w:val="27"/>
        </w:numPr>
        <w:jc w:val="both"/>
        <w:rPr>
          <w:b/>
        </w:rPr>
      </w:pPr>
      <w:bookmarkStart w:id="14" w:name="_Hlk211237141"/>
      <w:bookmarkStart w:id="15" w:name="_Hlk179357514"/>
      <w:bookmarkEnd w:id="12"/>
      <w:bookmarkEnd w:id="13"/>
      <w:r w:rsidRPr="0030222C">
        <w:rPr>
          <w:b/>
          <w:bCs/>
        </w:rPr>
        <w:t xml:space="preserve">AKTIVNOST: A421719 </w:t>
      </w:r>
      <w:r w:rsidRPr="0030222C">
        <w:rPr>
          <w:b/>
        </w:rPr>
        <w:t>Škole zdravlja</w:t>
      </w:r>
    </w:p>
    <w:p w14:paraId="60651C28" w14:textId="77777777" w:rsidR="00364EEC" w:rsidRPr="0030222C" w:rsidRDefault="00364EEC" w:rsidP="00364EEC">
      <w:pPr>
        <w:rPr>
          <w:b/>
        </w:rPr>
      </w:pPr>
    </w:p>
    <w:p w14:paraId="21F60F50" w14:textId="77777777" w:rsidR="00364EEC" w:rsidRPr="0030222C" w:rsidRDefault="00364EEC" w:rsidP="00364EEC">
      <w:pPr>
        <w:pStyle w:val="Odlomakpopisa"/>
        <w:numPr>
          <w:ilvl w:val="0"/>
          <w:numId w:val="46"/>
        </w:numPr>
        <w:ind w:left="357" w:hanging="357"/>
        <w:jc w:val="both"/>
        <w:rPr>
          <w:b/>
        </w:rPr>
      </w:pPr>
      <w:r w:rsidRPr="0030222C">
        <w:rPr>
          <w:b/>
        </w:rPr>
        <w:t>Obrazloženje:</w:t>
      </w:r>
      <w:r w:rsidRPr="0030222C">
        <w:t xml:space="preserve"> Cilj je promicanje zdravlja i jačanje zdravstvene pismenosti unutar školskog sustava u IŽ, kroz podršku NZZJZIŽ u povećanju kompetencija učitelja, nastavnika i učenika u očuvanju zdravlja i dobrobiti. Aktivnosti na temu zdravlja samostalno će ili u suradnji s NZZJZIŽ provoditi škole, a fokusiraju na različite aspekte zdravlja, uključujući pravilnu prehranu, tjelesnu aktivnost, mentalno zdravlje, prevenciju bolesti i zaštitu okoliša, u školi i zajednici. U drugoj godini projekta u program će, osim lanjskih 6 županijskih škola (3 osnovne i 3 srednje škole) uključivanje biti ponuđeno i drugim, novim školama. NZZJZIŽ će pripremiti video snimke predavanja i predavanja uživo, te radionice, prema dogovoru sa školama, a edukacije će biti usmjerene na školu i roditelje. Škole će dobiti savjete o unaprjeđenju jelovnika školskih marendi, edukaciju i podršku kuhinjskom osoblju i drugima koji planiraju obroke te roditeljima i djeci s debljinom i posebnim prehrambenim potrebama u lokalnim savjetovalištima. NZZJZIŽ će također organizirati 2. stručni skup za djelatnike škola na temu zdravlja.</w:t>
      </w:r>
    </w:p>
    <w:p w14:paraId="3B97F95E" w14:textId="77777777" w:rsidR="007B7B18" w:rsidRDefault="007B7B18" w:rsidP="007B7B18">
      <w:pPr>
        <w:pStyle w:val="Odlomakpopisa"/>
        <w:ind w:left="360"/>
        <w:rPr>
          <w:b/>
        </w:rPr>
      </w:pPr>
    </w:p>
    <w:p w14:paraId="23418281" w14:textId="1F708B2D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23384723" w14:textId="77777777" w:rsidR="00364EEC" w:rsidRPr="0030222C" w:rsidRDefault="00364EEC" w:rsidP="00364EEC">
      <w:pPr>
        <w:rPr>
          <w:color w:val="FF0000"/>
        </w:rPr>
      </w:pPr>
    </w:p>
    <w:p w14:paraId="410DCD00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497E572F" w14:textId="77777777" w:rsidR="00364EEC" w:rsidRPr="0030222C" w:rsidRDefault="00364EEC" w:rsidP="00364EEC">
      <w:pPr>
        <w:tabs>
          <w:tab w:val="right" w:pos="8313"/>
        </w:tabs>
        <w:rPr>
          <w:b/>
        </w:rPr>
      </w:pPr>
      <w:r w:rsidRPr="0030222C">
        <w:t>MJERA: 2.2.6. Unaprjeđenje programa prevencije i ranog otkrivanja bolesti</w:t>
      </w:r>
    </w:p>
    <w:p w14:paraId="0EE38C48" w14:textId="77777777" w:rsidR="00364EEC" w:rsidRDefault="00364EEC" w:rsidP="00364EEC">
      <w:pPr>
        <w:rPr>
          <w:color w:val="FF0000"/>
        </w:rPr>
      </w:pPr>
    </w:p>
    <w:p w14:paraId="34B49114" w14:textId="77777777" w:rsidR="007B7B18" w:rsidRDefault="007B7B18" w:rsidP="00364EEC">
      <w:pPr>
        <w:rPr>
          <w:color w:val="FF0000"/>
        </w:rPr>
      </w:pPr>
    </w:p>
    <w:p w14:paraId="28C4B807" w14:textId="77777777" w:rsidR="007B7B18" w:rsidRDefault="007B7B18" w:rsidP="00364EEC">
      <w:pPr>
        <w:rPr>
          <w:color w:val="FF0000"/>
        </w:rPr>
      </w:pPr>
    </w:p>
    <w:p w14:paraId="02318E77" w14:textId="77777777" w:rsidR="007B7B18" w:rsidRDefault="007B7B18" w:rsidP="00364EEC">
      <w:pPr>
        <w:rPr>
          <w:color w:val="FF0000"/>
        </w:rPr>
      </w:pPr>
    </w:p>
    <w:p w14:paraId="3B849614" w14:textId="77777777" w:rsidR="007B7B18" w:rsidRDefault="007B7B18" w:rsidP="00364EEC">
      <w:pPr>
        <w:rPr>
          <w:color w:val="FF0000"/>
        </w:rPr>
      </w:pPr>
    </w:p>
    <w:p w14:paraId="52257560" w14:textId="77777777" w:rsidR="007B7B18" w:rsidRPr="0030222C" w:rsidRDefault="007B7B18" w:rsidP="00364EEC">
      <w:pPr>
        <w:rPr>
          <w:color w:val="FF0000"/>
        </w:rPr>
      </w:pPr>
    </w:p>
    <w:p w14:paraId="4A895057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lastRenderedPageBreak/>
        <w:t>Pokazatelji uspješnosti</w:t>
      </w:r>
    </w:p>
    <w:p w14:paraId="10DBFD90" w14:textId="77777777" w:rsidR="00364EEC" w:rsidRPr="0030222C" w:rsidRDefault="00364EEC" w:rsidP="00364EEC">
      <w:pPr>
        <w:rPr>
          <w:b/>
        </w:rPr>
      </w:pP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640"/>
        <w:gridCol w:w="1458"/>
        <w:gridCol w:w="1173"/>
      </w:tblGrid>
      <w:tr w:rsidR="00364EEC" w:rsidRPr="0030222C" w14:paraId="38EA7FA9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629B3CA0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71B29E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DE5833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3FC80ABA" w14:textId="77777777" w:rsidTr="007B7B18">
        <w:trPr>
          <w:trHeight w:val="341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3035C9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2D1F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ABD495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071531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0C4FA6E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080F8F8B" w14:textId="77777777" w:rsidTr="001940A5">
        <w:trPr>
          <w:trHeight w:val="4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8506752" w14:textId="77777777" w:rsidR="00364EEC" w:rsidRPr="001E5471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Broj škola uključenih u projekt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8A841" w14:textId="77777777" w:rsidR="00364EEC" w:rsidRPr="001E5471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9C01" w14:textId="77777777" w:rsidR="00364EEC" w:rsidRPr="001E5471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CBCC3" w14:textId="77777777" w:rsidR="00364EEC" w:rsidRPr="001E5471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25BFC" w14:textId="77777777" w:rsidR="00364EEC" w:rsidRPr="001E5471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18</w:t>
            </w:r>
          </w:p>
        </w:tc>
      </w:tr>
      <w:bookmarkEnd w:id="14"/>
    </w:tbl>
    <w:p w14:paraId="715FBDB2" w14:textId="77777777" w:rsidR="00364EEC" w:rsidRPr="0030222C" w:rsidRDefault="00364EEC" w:rsidP="00364EEC">
      <w:pPr>
        <w:rPr>
          <w:b/>
          <w:bCs/>
        </w:rPr>
      </w:pPr>
    </w:p>
    <w:p w14:paraId="00FD5379" w14:textId="77777777" w:rsidR="00364EEC" w:rsidRPr="0030222C" w:rsidRDefault="00364EEC" w:rsidP="00364EEC">
      <w:pPr>
        <w:pStyle w:val="Odlomakpopisa"/>
        <w:numPr>
          <w:ilvl w:val="1"/>
          <w:numId w:val="27"/>
        </w:numPr>
        <w:jc w:val="both"/>
        <w:rPr>
          <w:b/>
        </w:rPr>
      </w:pPr>
      <w:bookmarkStart w:id="16" w:name="_Hlk211239728"/>
      <w:r w:rsidRPr="0030222C">
        <w:rPr>
          <w:b/>
          <w:bCs/>
        </w:rPr>
        <w:t xml:space="preserve">AKTIVNOST: A421720 </w:t>
      </w:r>
      <w:r w:rsidRPr="0030222C">
        <w:rPr>
          <w:b/>
        </w:rPr>
        <w:t>Zdravlje na radnom mjestu</w:t>
      </w:r>
    </w:p>
    <w:p w14:paraId="1177FB89" w14:textId="77777777" w:rsidR="00364EEC" w:rsidRPr="0030222C" w:rsidRDefault="00364EEC" w:rsidP="00364EEC">
      <w:pPr>
        <w:rPr>
          <w:b/>
          <w:color w:val="FF0000"/>
        </w:rPr>
      </w:pPr>
    </w:p>
    <w:p w14:paraId="42F9818D" w14:textId="77777777" w:rsidR="00364EEC" w:rsidRPr="0030222C" w:rsidRDefault="00364EEC" w:rsidP="00364EEC">
      <w:pPr>
        <w:pStyle w:val="Odlomakpopisa"/>
        <w:numPr>
          <w:ilvl w:val="0"/>
          <w:numId w:val="46"/>
        </w:numPr>
        <w:ind w:left="357" w:hanging="357"/>
        <w:jc w:val="both"/>
      </w:pPr>
      <w:r w:rsidRPr="0030222C">
        <w:rPr>
          <w:b/>
        </w:rPr>
        <w:t>Obrazloženje:</w:t>
      </w:r>
      <w:r w:rsidRPr="0030222C">
        <w:t xml:space="preserve"> EU i HZJZ naglašavaju potrebu za razvojem, osvješćivanjem, poticanjem zdravih stilova života, prevencije kroničnih nezaraznih bolesti i stresa u radnim organizacijama. </w:t>
      </w:r>
      <w:r w:rsidRPr="0030222C">
        <w:rPr>
          <w:bCs/>
        </w:rPr>
        <w:t>NZJZIŽ će ispitati stanje zdravlja i navika zaposlenika u 3 ustanove/trgovačka društva kojima je osnivač IŽ; prema iskazanim potrebama i dogovoru s vodstvom ustanove, provesti predavanja uživo za djelatnike ustanova, a na teme zdravlja i važnosti prevencije, pravilne prehrane i hidracije, mentalnog zdravlja i ovisnosti, tjelesne aktivnosti, prevencije zaraznih bolesti i preventivnih pregleda. Također provest će se radionice s primjerima zdravih marendi, pružiti edukacija i podrška osobama s debljinom i posebnim prehrambenim potrebama u lokalnim savjetovalištima. Kineziolog će educirat voditelje tjelesnog vježbanja na radnim mjestima koja dugotrajno sjede i rade na računalu, da provode vježbe svakodnevno u uredima, ali i potaknuti ih na zajedničke aktivnosti u prirodi. Zaposlenima će se izmjeriti krvni tlak, šećer, kolesterol u krvi, CO u izdisaju kod pušača i pasivnih pušača, sastav tjelesne mase. Liječnica će ih zdravstveno savjetovati po pitanju zdravih navika i dobivenih nalaza. Po potrebi (ovisno o broju zainteresiranih) bit će organizirana škola nepušenja, kao i radionice u području otpornosti na stres (mindfulness), te podrške roditeljstvu od strane psihologa. Povezivat će se inicijative za zdravlje zaposlenika s aktivnostima koje promiču zdravlje unutar šire zajednice.</w:t>
      </w:r>
      <w:r w:rsidRPr="0030222C">
        <w:rPr>
          <w:b/>
          <w:bCs/>
        </w:rPr>
        <w:t xml:space="preserve"> </w:t>
      </w:r>
      <w:r w:rsidRPr="0030222C">
        <w:t>Organizirat će se 1. konferencija o Zdravlju na radnom mjestu. Uz predavanja i radionice u živo, pripremit će se komplet videopredavanja o zdravim životnim stilovima (tjelesna aktivnost, prehrana, kronične nezarazne bolesti, zdravstvena ekologija, mentalno zdravlje, osnove prve pomoći i samopomoći, zdravstvena pismenost), koji će biti dostupan djelatnicima, ali i ostalim građanima.</w:t>
      </w:r>
    </w:p>
    <w:p w14:paraId="78EBC7D6" w14:textId="77777777" w:rsidR="00364EEC" w:rsidRPr="0030222C" w:rsidRDefault="00364EEC" w:rsidP="00364EEC"/>
    <w:p w14:paraId="085E5B86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26E9E40C" w14:textId="77777777" w:rsidR="00364EEC" w:rsidRPr="0030222C" w:rsidRDefault="00364EEC" w:rsidP="00364EEC">
      <w:pPr>
        <w:rPr>
          <w:color w:val="FF0000"/>
        </w:rPr>
      </w:pPr>
    </w:p>
    <w:p w14:paraId="75DE54F5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6D6E2879" w14:textId="77777777" w:rsidR="00364EEC" w:rsidRPr="0030222C" w:rsidRDefault="00364EEC" w:rsidP="00364EEC">
      <w:pPr>
        <w:tabs>
          <w:tab w:val="right" w:pos="8313"/>
        </w:tabs>
        <w:rPr>
          <w:b/>
        </w:rPr>
      </w:pPr>
      <w:r w:rsidRPr="0030222C">
        <w:t>MJERA: 2.2.6. Unaprjeđenje programa prevencije i ranog otkrivanja bolesti</w:t>
      </w:r>
    </w:p>
    <w:p w14:paraId="36139255" w14:textId="77777777" w:rsidR="00364EEC" w:rsidRPr="0030222C" w:rsidRDefault="00364EEC" w:rsidP="00364EEC">
      <w:pPr>
        <w:rPr>
          <w:color w:val="FF0000"/>
        </w:rPr>
      </w:pPr>
    </w:p>
    <w:p w14:paraId="27E1A1C5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1607C2B5" w14:textId="77777777" w:rsidR="00364EEC" w:rsidRPr="0030222C" w:rsidRDefault="00364EEC" w:rsidP="00364EEC">
      <w:pPr>
        <w:rPr>
          <w:b/>
        </w:rPr>
      </w:pP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640"/>
        <w:gridCol w:w="1458"/>
        <w:gridCol w:w="1173"/>
      </w:tblGrid>
      <w:tr w:rsidR="00364EEC" w:rsidRPr="0030222C" w14:paraId="65EC8809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42C55FD0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F98209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FE5416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0C072877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2BBC61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996D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8A950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43D2C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DCBBC63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53D49E53" w14:textId="77777777" w:rsidTr="001940A5">
        <w:trPr>
          <w:trHeight w:val="4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9A81282" w14:textId="77777777" w:rsidR="00364EEC" w:rsidRPr="001E5471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Broj ustanova i organizacija uključenih u projekt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ABE53" w14:textId="77777777" w:rsidR="00364EEC" w:rsidRPr="001E5471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395D" w14:textId="77777777" w:rsidR="00364EEC" w:rsidRPr="001E5471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7C00" w14:textId="77777777" w:rsidR="00364EEC" w:rsidRPr="001E5471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F653" w14:textId="77777777" w:rsidR="00364EEC" w:rsidRPr="001E5471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7</w:t>
            </w:r>
          </w:p>
        </w:tc>
      </w:tr>
    </w:tbl>
    <w:p w14:paraId="1ECABDA1" w14:textId="77777777" w:rsidR="00364EEC" w:rsidRPr="0030222C" w:rsidRDefault="00364EEC" w:rsidP="00364EEC">
      <w:pPr>
        <w:rPr>
          <w:b/>
          <w:u w:val="single"/>
        </w:rPr>
      </w:pPr>
    </w:p>
    <w:p w14:paraId="62D99D68" w14:textId="77777777" w:rsidR="00364EEC" w:rsidRPr="0030222C" w:rsidRDefault="00364EEC" w:rsidP="00364EEC">
      <w:pPr>
        <w:rPr>
          <w:b/>
          <w:u w:val="single"/>
        </w:rPr>
      </w:pPr>
    </w:p>
    <w:p w14:paraId="51788967" w14:textId="77777777" w:rsidR="00364EEC" w:rsidRPr="0030222C" w:rsidRDefault="00364EEC" w:rsidP="00364EEC">
      <w:pPr>
        <w:rPr>
          <w:b/>
          <w:u w:val="single"/>
        </w:rPr>
      </w:pPr>
    </w:p>
    <w:p w14:paraId="183C2078" w14:textId="77777777" w:rsidR="00364EEC" w:rsidRPr="0030222C" w:rsidRDefault="00364EEC" w:rsidP="00364EEC">
      <w:pPr>
        <w:rPr>
          <w:b/>
          <w:u w:val="single"/>
        </w:rPr>
      </w:pPr>
    </w:p>
    <w:bookmarkEnd w:id="16"/>
    <w:p w14:paraId="55B64C39" w14:textId="77777777" w:rsidR="00364EEC" w:rsidRPr="0030222C" w:rsidRDefault="00364EEC" w:rsidP="00364EEC">
      <w:pPr>
        <w:pStyle w:val="Bezproreda"/>
        <w:numPr>
          <w:ilvl w:val="1"/>
          <w:numId w:val="27"/>
        </w:numPr>
        <w:jc w:val="both"/>
        <w:rPr>
          <w:b/>
          <w:bCs/>
          <w:szCs w:val="24"/>
        </w:rPr>
      </w:pPr>
      <w:r w:rsidRPr="0030222C">
        <w:rPr>
          <w:b/>
          <w:bCs/>
          <w:szCs w:val="24"/>
        </w:rPr>
        <w:lastRenderedPageBreak/>
        <w:t xml:space="preserve">AKTIVNOST: A421718 Program praćenja ekološkog stanja okoliša uslijed rada ŽCGO Kaštijun  </w:t>
      </w:r>
    </w:p>
    <w:p w14:paraId="4D96FC20" w14:textId="77777777" w:rsidR="00364EEC" w:rsidRPr="0030222C" w:rsidRDefault="00364EEC" w:rsidP="00364EEC">
      <w:pPr>
        <w:pStyle w:val="Bezproreda"/>
        <w:jc w:val="both"/>
        <w:rPr>
          <w:szCs w:val="24"/>
        </w:rPr>
      </w:pPr>
    </w:p>
    <w:p w14:paraId="3453342A" w14:textId="77777777" w:rsidR="00364EEC" w:rsidRPr="0030222C" w:rsidRDefault="00364EEC" w:rsidP="00364EEC">
      <w:pPr>
        <w:pStyle w:val="Bezproreda"/>
        <w:numPr>
          <w:ilvl w:val="0"/>
          <w:numId w:val="31"/>
        </w:numPr>
        <w:jc w:val="both"/>
        <w:rPr>
          <w:color w:val="EE0000"/>
          <w:szCs w:val="24"/>
        </w:rPr>
      </w:pPr>
      <w:r w:rsidRPr="0030222C">
        <w:rPr>
          <w:b/>
          <w:szCs w:val="24"/>
        </w:rPr>
        <w:t xml:space="preserve">Obrazloženje: </w:t>
      </w:r>
      <w:r w:rsidRPr="0030222C">
        <w:rPr>
          <w:szCs w:val="24"/>
        </w:rPr>
        <w:t>Provodit će se olfaktometrijska mjerenja na utjecajnom području (14 mjernih mjesta, frekvencijom dva puta tjedno u jutarnjim i večernjim satima), praćenje kvalitete zraka (PM 10 frakcija i metali – četiri puta godišnje), kvalitete podzemnih voda (pijezometri – tri puta godišnje) i kvaliteta tla (tri puta godišnje).</w:t>
      </w:r>
    </w:p>
    <w:p w14:paraId="7704EF3E" w14:textId="77777777" w:rsidR="00364EEC" w:rsidRPr="0030222C" w:rsidRDefault="00364EEC" w:rsidP="00364EEC">
      <w:pPr>
        <w:pStyle w:val="Bezproreda"/>
        <w:jc w:val="both"/>
        <w:rPr>
          <w:szCs w:val="24"/>
        </w:rPr>
      </w:pPr>
    </w:p>
    <w:p w14:paraId="135B2260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2A42724D" w14:textId="77777777" w:rsidR="00364EEC" w:rsidRPr="0030222C" w:rsidRDefault="00364EEC" w:rsidP="00364EEC"/>
    <w:p w14:paraId="5227BB01" w14:textId="77777777" w:rsidR="00364EEC" w:rsidRPr="0030222C" w:rsidRDefault="00364EEC" w:rsidP="00364EEC">
      <w:r w:rsidRPr="0030222C">
        <w:t xml:space="preserve">POSEBNI CILJ: 1.5. Jačanje komunalne infrastrukture i usluga: gospodarenje otpadom, vodoopskrba i odvodnja </w:t>
      </w:r>
    </w:p>
    <w:p w14:paraId="593DF6B2" w14:textId="77777777" w:rsidR="00364EEC" w:rsidRPr="0030222C" w:rsidRDefault="00364EEC" w:rsidP="00364EEC">
      <w:pPr>
        <w:tabs>
          <w:tab w:val="right" w:pos="8313"/>
        </w:tabs>
        <w:rPr>
          <w:b/>
        </w:rPr>
      </w:pPr>
      <w:r w:rsidRPr="0030222C">
        <w:t xml:space="preserve">MJERA: 1.5.1. Održivo gospodarenje otpadom </w:t>
      </w:r>
    </w:p>
    <w:p w14:paraId="392DE2A1" w14:textId="77777777" w:rsidR="00364EEC" w:rsidRPr="0030222C" w:rsidRDefault="00364EEC" w:rsidP="00364EEC"/>
    <w:p w14:paraId="305C1DC5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58EEDBE4" w14:textId="77777777" w:rsidR="00364EEC" w:rsidRPr="0030222C" w:rsidRDefault="00364EEC" w:rsidP="00364EEC">
      <w:pPr>
        <w:rPr>
          <w:b/>
        </w:rPr>
      </w:pP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3798"/>
        <w:gridCol w:w="1506"/>
        <w:gridCol w:w="1290"/>
        <w:gridCol w:w="1418"/>
        <w:gridCol w:w="1275"/>
      </w:tblGrid>
      <w:tr w:rsidR="00364EEC" w:rsidRPr="001E5471" w14:paraId="08F564FC" w14:textId="77777777" w:rsidTr="001940A5">
        <w:trPr>
          <w:trHeight w:val="510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5E76A50D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6BACB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58B3C4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1E5471" w14:paraId="607C458A" w14:textId="77777777" w:rsidTr="001940A5">
        <w:trPr>
          <w:trHeight w:val="480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2FD7E9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AE09B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0787C7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F0C597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2D92C11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1E5471" w14:paraId="720E300F" w14:textId="77777777" w:rsidTr="001940A5">
        <w:trPr>
          <w:trHeight w:val="141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B646" w14:textId="77777777" w:rsidR="00364EEC" w:rsidRPr="001E5471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</w:rPr>
              <w:t>Broj provedenih olfaktometrijskih mjerenja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15E90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5B0EC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3C40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6075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3.100</w:t>
            </w:r>
          </w:p>
        </w:tc>
      </w:tr>
      <w:tr w:rsidR="00364EEC" w:rsidRPr="001E5471" w14:paraId="3A518BE4" w14:textId="77777777" w:rsidTr="001940A5">
        <w:trPr>
          <w:trHeight w:val="141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9B33" w14:textId="77777777" w:rsidR="00364EEC" w:rsidRPr="001E5471" w:rsidRDefault="00364EEC" w:rsidP="001940A5">
            <w:pPr>
              <w:rPr>
                <w:sz w:val="20"/>
                <w:szCs w:val="20"/>
              </w:rPr>
            </w:pPr>
            <w:r w:rsidRPr="001E5471">
              <w:rPr>
                <w:sz w:val="20"/>
                <w:szCs w:val="20"/>
              </w:rPr>
              <w:t>Broj mjerenja PM (10 ili 2,5) čestica i metala u njima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AECD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9595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6E4A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8DBB5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364EEC" w:rsidRPr="001E5471" w14:paraId="5B50C5C1" w14:textId="77777777" w:rsidTr="001940A5">
        <w:trPr>
          <w:trHeight w:val="141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7B33" w14:textId="77777777" w:rsidR="00364EEC" w:rsidRPr="001E5471" w:rsidRDefault="00364EEC" w:rsidP="001940A5">
            <w:pPr>
              <w:rPr>
                <w:sz w:val="20"/>
                <w:szCs w:val="20"/>
              </w:rPr>
            </w:pPr>
            <w:r w:rsidRPr="001E5471">
              <w:rPr>
                <w:sz w:val="20"/>
                <w:szCs w:val="20"/>
              </w:rPr>
              <w:t>Broj analiza podzemnih voda (pijezometri)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3769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6F7D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EFF07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89AF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364EEC" w:rsidRPr="001E5471" w14:paraId="64B7CE2D" w14:textId="77777777" w:rsidTr="001940A5">
        <w:trPr>
          <w:trHeight w:val="141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6C62" w14:textId="77777777" w:rsidR="00364EEC" w:rsidRPr="001E5471" w:rsidRDefault="00364EEC" w:rsidP="001940A5">
            <w:pPr>
              <w:rPr>
                <w:sz w:val="20"/>
                <w:szCs w:val="20"/>
              </w:rPr>
            </w:pPr>
            <w:r w:rsidRPr="001E5471">
              <w:rPr>
                <w:sz w:val="20"/>
                <w:szCs w:val="20"/>
              </w:rPr>
              <w:t>Broj analiza tla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DBB52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432E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286E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F34E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364EEC" w:rsidRPr="001E5471" w14:paraId="2C2A4FAB" w14:textId="77777777" w:rsidTr="001940A5">
        <w:trPr>
          <w:trHeight w:val="141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D8230" w14:textId="77777777" w:rsidR="00364EEC" w:rsidRPr="001E5471" w:rsidRDefault="00364EEC" w:rsidP="001940A5">
            <w:pPr>
              <w:rPr>
                <w:sz w:val="20"/>
                <w:szCs w:val="20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 xml:space="preserve"> Izrađeno izvješće programa praćenja ekološkog stanja okoliša uslijed rada ŽCGO Kaštijun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7694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171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688C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9D4C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</w:t>
            </w:r>
          </w:p>
        </w:tc>
      </w:tr>
      <w:bookmarkEnd w:id="15"/>
    </w:tbl>
    <w:p w14:paraId="6E3F0B8A" w14:textId="77777777" w:rsidR="00364EEC" w:rsidRPr="0030222C" w:rsidRDefault="00364EEC" w:rsidP="00364EEC">
      <w:pPr>
        <w:rPr>
          <w:color w:val="FF0000"/>
        </w:rPr>
      </w:pPr>
    </w:p>
    <w:p w14:paraId="03AAA4B9" w14:textId="77777777" w:rsidR="00364EEC" w:rsidRPr="0030222C" w:rsidRDefault="00364EEC" w:rsidP="00364EEC">
      <w:pPr>
        <w:pStyle w:val="Odlomakpopisa"/>
        <w:numPr>
          <w:ilvl w:val="1"/>
          <w:numId w:val="27"/>
        </w:numPr>
        <w:tabs>
          <w:tab w:val="left" w:pos="708"/>
        </w:tabs>
        <w:rPr>
          <w:b/>
          <w:bCs/>
        </w:rPr>
      </w:pPr>
      <w:bookmarkStart w:id="17" w:name="_Hlk211238087"/>
      <w:r w:rsidRPr="0030222C">
        <w:rPr>
          <w:b/>
          <w:bCs/>
        </w:rPr>
        <w:t xml:space="preserve">AKTIVNOST: A421723 Monitoring vode za ljudsku potrošnju </w:t>
      </w:r>
    </w:p>
    <w:p w14:paraId="447DFCC9" w14:textId="77777777" w:rsidR="00364EEC" w:rsidRPr="0030222C" w:rsidRDefault="00364EEC" w:rsidP="00364EEC">
      <w:pPr>
        <w:tabs>
          <w:tab w:val="left" w:pos="708"/>
        </w:tabs>
      </w:pPr>
    </w:p>
    <w:p w14:paraId="305791F9" w14:textId="57EDF6E4" w:rsidR="00364EEC" w:rsidRPr="0030222C" w:rsidRDefault="00364EEC" w:rsidP="00364EEC">
      <w:pPr>
        <w:pStyle w:val="Odlomakpopisa"/>
        <w:numPr>
          <w:ilvl w:val="0"/>
          <w:numId w:val="31"/>
        </w:numPr>
        <w:tabs>
          <w:tab w:val="left" w:pos="708"/>
        </w:tabs>
        <w:jc w:val="both"/>
      </w:pPr>
      <w:r w:rsidRPr="0030222C">
        <w:rPr>
          <w:b/>
        </w:rPr>
        <w:t>Obrazloženje</w:t>
      </w:r>
      <w:r w:rsidRPr="0030222C">
        <w:rPr>
          <w:b/>
          <w:color w:val="EE0000"/>
        </w:rPr>
        <w:t xml:space="preserve">: </w:t>
      </w:r>
      <w:r w:rsidRPr="0030222C">
        <w:t>Na osnovu Zakona o vodi za ljudsku potrošnju (NN 56/13, NN 64/15, NN 104/17, NN 115/18, NN 16/20, NN 30/23) i Pravilnika o parametrima sukladnosti, metodama analiza i monitorinzima vode namijenjene za ljudsku potrošnju (NN 125/17, NN 39/20, NN 64/23) kojima se propisuju parametri, vrste, opseg i učestalost analize uzoraka vode za ljudsku potrošnju za provedbu redovitog i revizijskog monitoringa, ministar donosi godišnji Plan monitoringa (plan za 202</w:t>
      </w:r>
      <w:r w:rsidR="00A83B55">
        <w:t>6</w:t>
      </w:r>
      <w:r w:rsidRPr="0030222C">
        <w:t>. još nije donesen). Članak 52. stavak 1. Zakona o vodi za ljudsku potrošnju propisuje da Županija osigurava financijska sredstva za provođenje redovitog i revizijskog praćenja parametara propisanih Pravilnikom.</w:t>
      </w:r>
    </w:p>
    <w:p w14:paraId="2A87C6F7" w14:textId="77777777" w:rsidR="00364EEC" w:rsidRPr="0030222C" w:rsidRDefault="00364EEC" w:rsidP="00364EEC">
      <w:pPr>
        <w:rPr>
          <w:b/>
        </w:rPr>
      </w:pPr>
    </w:p>
    <w:p w14:paraId="35E8AC7A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3A2D8762" w14:textId="77777777" w:rsidR="00364EEC" w:rsidRPr="0030222C" w:rsidRDefault="00364EEC" w:rsidP="00364EEC">
      <w:pPr>
        <w:rPr>
          <w:b/>
        </w:rPr>
      </w:pPr>
    </w:p>
    <w:p w14:paraId="7FAF83E1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0B63414F" w14:textId="77777777" w:rsidR="00364EEC" w:rsidRDefault="00364EEC" w:rsidP="00364EEC">
      <w:r w:rsidRPr="0030222C">
        <w:t>MJERA: 2.2.1. Uvođenje i korištenje novih tehnologija u prevenciji, ranom otkrivanju, liječenju i rehabilitaciji</w:t>
      </w:r>
    </w:p>
    <w:p w14:paraId="1C6D568E" w14:textId="77777777" w:rsidR="007B7B18" w:rsidRDefault="007B7B18" w:rsidP="00364EEC"/>
    <w:p w14:paraId="3630CA49" w14:textId="77777777" w:rsidR="007B7B18" w:rsidRDefault="007B7B18" w:rsidP="00364EEC"/>
    <w:p w14:paraId="431A2C5C" w14:textId="77777777" w:rsidR="007B7B18" w:rsidRDefault="007B7B18" w:rsidP="00364EEC"/>
    <w:p w14:paraId="3E68FA3A" w14:textId="77777777" w:rsidR="007B7B18" w:rsidRDefault="007B7B18" w:rsidP="00364EEC"/>
    <w:p w14:paraId="2B91476A" w14:textId="77777777" w:rsidR="007B7B18" w:rsidRDefault="007B7B18" w:rsidP="00364EEC"/>
    <w:p w14:paraId="238A4593" w14:textId="77777777" w:rsidR="007B7B18" w:rsidRPr="0030222C" w:rsidRDefault="007B7B18" w:rsidP="00364EEC">
      <w:pPr>
        <w:rPr>
          <w:b/>
        </w:rPr>
      </w:pPr>
    </w:p>
    <w:p w14:paraId="79CD1CD5" w14:textId="77777777" w:rsidR="00364EEC" w:rsidRPr="0030222C" w:rsidRDefault="00364EEC" w:rsidP="00364EEC"/>
    <w:p w14:paraId="4CD80CDE" w14:textId="77777777" w:rsidR="00364EEC" w:rsidRPr="0030222C" w:rsidRDefault="00364EEC" w:rsidP="00364EEC">
      <w:pPr>
        <w:pStyle w:val="Odlomakpopisa"/>
        <w:numPr>
          <w:ilvl w:val="0"/>
          <w:numId w:val="32"/>
        </w:numPr>
        <w:rPr>
          <w:b/>
        </w:rPr>
      </w:pPr>
      <w:r w:rsidRPr="0030222C">
        <w:rPr>
          <w:b/>
        </w:rPr>
        <w:lastRenderedPageBreak/>
        <w:t>Pokazatelji uspješnosti</w:t>
      </w:r>
    </w:p>
    <w:p w14:paraId="1772734C" w14:textId="77777777" w:rsidR="00364EEC" w:rsidRPr="0030222C" w:rsidRDefault="00364EEC" w:rsidP="00364EEC">
      <w:pPr>
        <w:rPr>
          <w:b/>
        </w:rPr>
      </w:pPr>
    </w:p>
    <w:tbl>
      <w:tblPr>
        <w:tblW w:w="8395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542"/>
        <w:gridCol w:w="1276"/>
        <w:gridCol w:w="1178"/>
      </w:tblGrid>
      <w:tr w:rsidR="00364EEC" w:rsidRPr="0030222C" w14:paraId="1DE1D654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CBDEB80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004C84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843493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0A1F1EB9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E80FB5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F7FA1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BFF41E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04F851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BB717F7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63BEF8F5" w14:textId="77777777" w:rsidTr="001940A5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5754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Broj uzorkovanja vode za ljudsku potrošnju</w:t>
            </w:r>
            <w:r w:rsidRPr="001E5471">
              <w:rPr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0D3A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847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507F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FD98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847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6199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847</w:t>
            </w:r>
          </w:p>
        </w:tc>
      </w:tr>
    </w:tbl>
    <w:p w14:paraId="2D917867" w14:textId="77777777" w:rsidR="00364EEC" w:rsidRPr="0030222C" w:rsidRDefault="00364EEC" w:rsidP="00364EEC">
      <w:pPr>
        <w:tabs>
          <w:tab w:val="left" w:pos="708"/>
        </w:tabs>
      </w:pPr>
    </w:p>
    <w:p w14:paraId="40C4C2B0" w14:textId="77777777" w:rsidR="00364EEC" w:rsidRPr="0030222C" w:rsidRDefault="00364EEC" w:rsidP="00364EEC">
      <w:pPr>
        <w:pStyle w:val="Odlomakpopisa"/>
        <w:numPr>
          <w:ilvl w:val="1"/>
          <w:numId w:val="27"/>
        </w:numPr>
        <w:tabs>
          <w:tab w:val="left" w:pos="708"/>
        </w:tabs>
        <w:rPr>
          <w:b/>
          <w:bCs/>
        </w:rPr>
      </w:pPr>
      <w:r w:rsidRPr="0030222C">
        <w:rPr>
          <w:b/>
          <w:bCs/>
        </w:rPr>
        <w:t xml:space="preserve">AKTIVNOST: A421724 Program praćenja kakvoće sirovih voda izvorišta i bunara </w:t>
      </w:r>
    </w:p>
    <w:p w14:paraId="576DA76A" w14:textId="77777777" w:rsidR="00364EEC" w:rsidRPr="0030222C" w:rsidRDefault="00364EEC" w:rsidP="00364EEC">
      <w:pPr>
        <w:tabs>
          <w:tab w:val="left" w:pos="708"/>
        </w:tabs>
      </w:pPr>
    </w:p>
    <w:p w14:paraId="24BC604E" w14:textId="77777777" w:rsidR="00364EEC" w:rsidRPr="0030222C" w:rsidRDefault="00364EEC" w:rsidP="00364EEC">
      <w:pPr>
        <w:pStyle w:val="Odlomakpopisa"/>
        <w:numPr>
          <w:ilvl w:val="0"/>
          <w:numId w:val="32"/>
        </w:numPr>
        <w:tabs>
          <w:tab w:val="left" w:pos="708"/>
        </w:tabs>
        <w:jc w:val="both"/>
      </w:pPr>
      <w:r w:rsidRPr="0030222C">
        <w:rPr>
          <w:b/>
        </w:rPr>
        <w:t xml:space="preserve">Obrazloženje: </w:t>
      </w:r>
      <w:r w:rsidRPr="0030222C">
        <w:t xml:space="preserve">Program se provodi na osnovi Zakona o vodama (NN  66/19, 84/21, 47/23), Uredbi o standardu kakvoće voda (NN 96/19, NN 20/23), Zakonu o vodi za ljudsku potrošnju (NN 56/13, NN 64/15, NN 104/17, NN 115/18, NN 16/20, NN 30/23) i Pravilnika o parametrima sukladnosti, metodama analiza i monitorinzima vode namijenjene za ljudsku potrošnju (NN 125/17, NN 39/20, NN 64/23), a prate se prirodni resursi voda, koji se koriste za potrebe vodoopskrbe. </w:t>
      </w:r>
    </w:p>
    <w:p w14:paraId="69C75F29" w14:textId="77777777" w:rsidR="00364EEC" w:rsidRPr="0030222C" w:rsidRDefault="00364EEC" w:rsidP="00364EEC">
      <w:pPr>
        <w:tabs>
          <w:tab w:val="left" w:pos="708"/>
        </w:tabs>
      </w:pPr>
    </w:p>
    <w:p w14:paraId="209A8508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62EE5547" w14:textId="77777777" w:rsidR="00364EEC" w:rsidRPr="0030222C" w:rsidRDefault="00364EEC" w:rsidP="00364EEC"/>
    <w:p w14:paraId="6C4A68AC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7D9E6D31" w14:textId="77777777" w:rsidR="00364EEC" w:rsidRPr="0030222C" w:rsidRDefault="00364EEC" w:rsidP="00364EEC">
      <w:pPr>
        <w:rPr>
          <w:b/>
        </w:rPr>
      </w:pPr>
      <w:r w:rsidRPr="0030222C">
        <w:t>MJERA: 2.2.1. Uvođenje i korištenje novih tehnologija u prevenciji, ranom otkrivanju, liječenju i rehabilitaciji</w:t>
      </w:r>
    </w:p>
    <w:p w14:paraId="41CFE16B" w14:textId="77777777" w:rsidR="00364EEC" w:rsidRPr="0030222C" w:rsidRDefault="00364EEC" w:rsidP="00364EEC"/>
    <w:p w14:paraId="5F07A002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42925A46" w14:textId="77777777" w:rsidR="00364EEC" w:rsidRPr="0030222C" w:rsidRDefault="00364EEC" w:rsidP="00364EEC">
      <w:pPr>
        <w:rPr>
          <w:b/>
        </w:rPr>
      </w:pPr>
    </w:p>
    <w:tbl>
      <w:tblPr>
        <w:tblW w:w="8493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542"/>
        <w:gridCol w:w="1276"/>
        <w:gridCol w:w="1276"/>
      </w:tblGrid>
      <w:tr w:rsidR="00364EEC" w:rsidRPr="0030222C" w14:paraId="5601841F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039DF857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4CCAF7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1349C3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56764FEC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3681A4" w14:textId="77777777" w:rsidR="00364EEC" w:rsidRPr="001E5471" w:rsidRDefault="00364EEC" w:rsidP="001940A5">
            <w:pPr>
              <w:rPr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2508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515D14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C9272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E3AF283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2DAEE3A9" w14:textId="77777777" w:rsidTr="001940A5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03C1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Broj uzorkovanja sirovih voda izvorišta i bunara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DAF9F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3C8F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EC9A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A1B2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164</w:t>
            </w:r>
          </w:p>
        </w:tc>
      </w:tr>
    </w:tbl>
    <w:p w14:paraId="29609480" w14:textId="77777777" w:rsidR="00364EEC" w:rsidRPr="0030222C" w:rsidRDefault="00364EEC" w:rsidP="00364EEC">
      <w:pPr>
        <w:tabs>
          <w:tab w:val="left" w:pos="708"/>
        </w:tabs>
      </w:pPr>
    </w:p>
    <w:p w14:paraId="792DBEA0" w14:textId="77777777" w:rsidR="00364EEC" w:rsidRPr="0030222C" w:rsidRDefault="00364EEC" w:rsidP="00364EEC">
      <w:pPr>
        <w:tabs>
          <w:tab w:val="left" w:pos="708"/>
        </w:tabs>
      </w:pPr>
    </w:p>
    <w:p w14:paraId="6AF6EEF1" w14:textId="77777777" w:rsidR="00364EEC" w:rsidRPr="0030222C" w:rsidRDefault="00364EEC" w:rsidP="00364EEC">
      <w:pPr>
        <w:pStyle w:val="Odlomakpopisa"/>
        <w:numPr>
          <w:ilvl w:val="1"/>
          <w:numId w:val="27"/>
        </w:numPr>
        <w:tabs>
          <w:tab w:val="left" w:pos="708"/>
        </w:tabs>
        <w:rPr>
          <w:b/>
          <w:bCs/>
        </w:rPr>
      </w:pPr>
      <w:r w:rsidRPr="0030222C">
        <w:rPr>
          <w:b/>
          <w:bCs/>
        </w:rPr>
        <w:t xml:space="preserve">AKTIVNOST: A421725 Praćenje kakvoće mora </w:t>
      </w:r>
    </w:p>
    <w:p w14:paraId="1E398645" w14:textId="77777777" w:rsidR="00364EEC" w:rsidRPr="0030222C" w:rsidRDefault="00364EEC" w:rsidP="00364EEC">
      <w:pPr>
        <w:tabs>
          <w:tab w:val="left" w:pos="708"/>
        </w:tabs>
      </w:pPr>
    </w:p>
    <w:p w14:paraId="1FE0BC24" w14:textId="77777777" w:rsidR="00364EEC" w:rsidRPr="0030222C" w:rsidRDefault="00364EEC" w:rsidP="00364EEC">
      <w:pPr>
        <w:pStyle w:val="Odlomakpopisa"/>
        <w:numPr>
          <w:ilvl w:val="0"/>
          <w:numId w:val="31"/>
        </w:numPr>
        <w:tabs>
          <w:tab w:val="left" w:pos="708"/>
        </w:tabs>
        <w:jc w:val="both"/>
      </w:pPr>
      <w:r w:rsidRPr="0030222C">
        <w:rPr>
          <w:b/>
        </w:rPr>
        <w:t xml:space="preserve">Obrazloženje: </w:t>
      </w:r>
      <w:r w:rsidRPr="0030222C">
        <w:t>Praćenje kvalitete vode na morskim plažama provodi se prema Uredbi o kakvoći mora za kupanje (NN 73/08), a u cilju zaštite zdravlja kupača, ocjene općeg stanja priobalnog dijela mora, omogućavanja javnosti uvida u kvalitetu mora na plažama i njihov doprinos putem prijedloga i komentara. Na osnovu rezultata monitoringa detektirat će se kritične lokacije i mogući izvori onečišćenja, te će biti podloga za poduzimanje mjera zaštite zdravlja građana, morskog i priobalnog dijela okoliša preko nadležnih institucija.</w:t>
      </w:r>
    </w:p>
    <w:p w14:paraId="0B9E77F7" w14:textId="77777777" w:rsidR="00364EEC" w:rsidRPr="0030222C" w:rsidRDefault="00364EEC" w:rsidP="00364EEC">
      <w:pPr>
        <w:rPr>
          <w:b/>
        </w:rPr>
      </w:pPr>
    </w:p>
    <w:p w14:paraId="596CEBC3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429D780C" w14:textId="77777777" w:rsidR="00364EEC" w:rsidRPr="0030222C" w:rsidRDefault="00364EEC" w:rsidP="00364EEC">
      <w:pPr>
        <w:rPr>
          <w:b/>
        </w:rPr>
      </w:pPr>
    </w:p>
    <w:p w14:paraId="2E1346E4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34936D33" w14:textId="77777777" w:rsidR="00364EEC" w:rsidRPr="0030222C" w:rsidRDefault="00364EEC" w:rsidP="00364EEC">
      <w:pPr>
        <w:rPr>
          <w:b/>
        </w:rPr>
      </w:pPr>
      <w:r w:rsidRPr="0030222C">
        <w:t>MJERA: 2.2.1. Uvođenje i korištenje novih tehnologija u prevenciji, ranom otkrivanju, liječenju i rehabilitaciji</w:t>
      </w:r>
    </w:p>
    <w:p w14:paraId="16D1053D" w14:textId="77777777" w:rsidR="00364EEC" w:rsidRDefault="00364EEC" w:rsidP="00364EEC"/>
    <w:p w14:paraId="15DDC8EE" w14:textId="77777777" w:rsidR="007B7B18" w:rsidRPr="0030222C" w:rsidRDefault="007B7B18" w:rsidP="00364EEC"/>
    <w:p w14:paraId="6BC2A21D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lastRenderedPageBreak/>
        <w:t>Pokazatelji uspješnosti</w:t>
      </w:r>
    </w:p>
    <w:p w14:paraId="24D23224" w14:textId="77777777" w:rsidR="00364EEC" w:rsidRPr="0030222C" w:rsidRDefault="00364EEC" w:rsidP="00364EEC">
      <w:pPr>
        <w:rPr>
          <w:b/>
        </w:rPr>
      </w:pPr>
    </w:p>
    <w:tbl>
      <w:tblPr>
        <w:tblW w:w="8395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542"/>
        <w:gridCol w:w="1276"/>
        <w:gridCol w:w="1178"/>
      </w:tblGrid>
      <w:tr w:rsidR="00364EEC" w:rsidRPr="001E5471" w14:paraId="7EBF5B3F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2EDA4F71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267D04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96C98F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1E5471" w14:paraId="05AA4804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1C7A19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4CE72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F0E28E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300DDE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90E4E7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040AD6AD" w14:textId="77777777" w:rsidTr="001940A5">
        <w:trPr>
          <w:trHeight w:val="44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699D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Broj uzorkovanja mora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593A9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2.200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9C53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2.200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0581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2.200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FE82D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2.200</w:t>
            </w:r>
          </w:p>
        </w:tc>
      </w:tr>
    </w:tbl>
    <w:p w14:paraId="0C35F2BF" w14:textId="77777777" w:rsidR="00364EEC" w:rsidRPr="0030222C" w:rsidRDefault="00364EEC" w:rsidP="00364EEC">
      <w:pPr>
        <w:tabs>
          <w:tab w:val="left" w:pos="1110"/>
          <w:tab w:val="left" w:pos="3119"/>
          <w:tab w:val="center" w:pos="6382"/>
        </w:tabs>
        <w:suppressAutoHyphens/>
        <w:autoSpaceDE w:val="0"/>
        <w:rPr>
          <w:lang w:eastAsia="ar-SA"/>
        </w:rPr>
      </w:pPr>
    </w:p>
    <w:p w14:paraId="0CAE4F39" w14:textId="77777777" w:rsidR="00364EEC" w:rsidRPr="0030222C" w:rsidRDefault="00364EEC" w:rsidP="00364EEC">
      <w:pPr>
        <w:pStyle w:val="Odlomakpopisa"/>
        <w:numPr>
          <w:ilvl w:val="1"/>
          <w:numId w:val="27"/>
        </w:numPr>
        <w:tabs>
          <w:tab w:val="left" w:pos="1110"/>
          <w:tab w:val="left" w:pos="3119"/>
          <w:tab w:val="center" w:pos="6382"/>
        </w:tabs>
        <w:suppressAutoHyphens/>
        <w:autoSpaceDE w:val="0"/>
        <w:rPr>
          <w:b/>
          <w:bCs/>
          <w:lang w:eastAsia="ar-SA"/>
        </w:rPr>
      </w:pPr>
      <w:r w:rsidRPr="0030222C">
        <w:rPr>
          <w:b/>
          <w:bCs/>
        </w:rPr>
        <w:t xml:space="preserve">AKTIVNOST: A421726 Program ispitivanja zdravstvene ispravnosti hrane i predmeta opće uporabe </w:t>
      </w:r>
    </w:p>
    <w:p w14:paraId="1621FC46" w14:textId="77777777" w:rsidR="00364EEC" w:rsidRPr="0030222C" w:rsidRDefault="00364EEC" w:rsidP="00364EEC">
      <w:pPr>
        <w:tabs>
          <w:tab w:val="left" w:pos="1110"/>
          <w:tab w:val="left" w:pos="3119"/>
          <w:tab w:val="center" w:pos="6382"/>
        </w:tabs>
        <w:suppressAutoHyphens/>
        <w:autoSpaceDE w:val="0"/>
        <w:rPr>
          <w:lang w:eastAsia="ar-SA"/>
        </w:rPr>
      </w:pPr>
    </w:p>
    <w:p w14:paraId="30D7D69B" w14:textId="77777777" w:rsidR="00364EEC" w:rsidRPr="0030222C" w:rsidRDefault="00364EEC" w:rsidP="00364EEC">
      <w:pPr>
        <w:pStyle w:val="Odlomakpopisa"/>
        <w:numPr>
          <w:ilvl w:val="0"/>
          <w:numId w:val="33"/>
        </w:numPr>
        <w:tabs>
          <w:tab w:val="left" w:pos="1110"/>
          <w:tab w:val="left" w:pos="3119"/>
          <w:tab w:val="center" w:pos="6382"/>
        </w:tabs>
        <w:suppressAutoHyphens/>
        <w:autoSpaceDE w:val="0"/>
        <w:jc w:val="both"/>
        <w:rPr>
          <w:b/>
        </w:rPr>
      </w:pPr>
      <w:r w:rsidRPr="0030222C">
        <w:rPr>
          <w:b/>
        </w:rPr>
        <w:t xml:space="preserve">Obrazloženje: </w:t>
      </w:r>
      <w:r w:rsidRPr="0030222C">
        <w:t>Analizom uzoraka iz maloprodajne mreže dobit će se uvid u zdravstvenu ispravnost hrane i predmeta opće uporabe, koji se nalaze u prometu na području Istarske županije, sukladno Zakonu o zdravstvenoj zaštiti. U tu svrhu ispitat će se parametri zdravstvene ispravnosti u uzorcima hrane i uzorcima predmeta koji dolaze u neposredan dodir s hranom, predmeta široke potrošnje i igračaka. U uzorcima će se ispitivati parametri zdravstvene ispravnosti sukladno važećoj zakonskoj regulativi i predloženom programu. Za sve će se uzorke izraditi pojedinačni izvještaji o ispitivanju, a izvještaji o ispitivanju neispravnih uzoraka dostavit će se Upravnom odjelu za zdravstvo i socijalnu skrb u Istarskoj županiji te nadležnim službama u Državnom inspektoratu.</w:t>
      </w:r>
    </w:p>
    <w:p w14:paraId="6350D598" w14:textId="77777777" w:rsidR="00364EEC" w:rsidRPr="0030222C" w:rsidRDefault="00364EEC" w:rsidP="00364EEC">
      <w:pPr>
        <w:tabs>
          <w:tab w:val="left" w:pos="1110"/>
          <w:tab w:val="left" w:pos="3119"/>
          <w:tab w:val="center" w:pos="6382"/>
        </w:tabs>
        <w:suppressAutoHyphens/>
        <w:autoSpaceDE w:val="0"/>
        <w:rPr>
          <w:b/>
        </w:rPr>
      </w:pPr>
    </w:p>
    <w:p w14:paraId="2F1F0787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5470A1AE" w14:textId="77777777" w:rsidR="00364EEC" w:rsidRPr="0030222C" w:rsidRDefault="00364EEC" w:rsidP="00364EEC">
      <w:pPr>
        <w:rPr>
          <w:b/>
        </w:rPr>
      </w:pPr>
    </w:p>
    <w:p w14:paraId="7FF76FAA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5283DCB2" w14:textId="77777777" w:rsidR="00364EEC" w:rsidRPr="0030222C" w:rsidRDefault="00364EEC" w:rsidP="00364EEC">
      <w:pPr>
        <w:rPr>
          <w:b/>
        </w:rPr>
      </w:pPr>
      <w:r w:rsidRPr="0030222C">
        <w:t>MJERA: 2.2.1. Uvođenje i korištenje novih tehnologija u prevenciji, ranom otkrivanju, liječenju i rehabilitaciji</w:t>
      </w:r>
    </w:p>
    <w:p w14:paraId="27B66FF5" w14:textId="77777777" w:rsidR="00364EEC" w:rsidRPr="0030222C" w:rsidRDefault="00364EEC" w:rsidP="00364EEC"/>
    <w:p w14:paraId="1CF1D4EF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0482A0E1" w14:textId="77777777" w:rsidR="00364EEC" w:rsidRPr="0030222C" w:rsidRDefault="00364EEC" w:rsidP="00364EEC">
      <w:pPr>
        <w:rPr>
          <w:b/>
          <w:color w:val="FF0000"/>
        </w:rPr>
      </w:pPr>
    </w:p>
    <w:tbl>
      <w:tblPr>
        <w:tblW w:w="9311" w:type="dxa"/>
        <w:tblInd w:w="93" w:type="dxa"/>
        <w:tblLook w:val="04A0" w:firstRow="1" w:lastRow="0" w:firstColumn="1" w:lastColumn="0" w:noHBand="0" w:noVBand="1"/>
      </w:tblPr>
      <w:tblGrid>
        <w:gridCol w:w="3798"/>
        <w:gridCol w:w="1506"/>
        <w:gridCol w:w="1542"/>
        <w:gridCol w:w="1276"/>
        <w:gridCol w:w="1276"/>
      </w:tblGrid>
      <w:tr w:rsidR="00364EEC" w:rsidRPr="0030222C" w14:paraId="39F08198" w14:textId="77777777" w:rsidTr="001940A5">
        <w:trPr>
          <w:trHeight w:val="510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2262993A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9D1678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3CF9D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5010536F" w14:textId="77777777" w:rsidTr="001940A5">
        <w:trPr>
          <w:trHeight w:val="480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A8699A" w14:textId="77777777" w:rsidR="00364EEC" w:rsidRPr="001E5471" w:rsidRDefault="00364EEC" w:rsidP="001940A5">
            <w:pPr>
              <w:rPr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81A6E" w14:textId="77777777" w:rsidR="00364EEC" w:rsidRPr="001E5471" w:rsidRDefault="00364EEC" w:rsidP="001940A5">
            <w:pPr>
              <w:rPr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4AAD80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EEE289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E759636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2B7540E8" w14:textId="77777777" w:rsidTr="001940A5">
        <w:trPr>
          <w:trHeight w:val="57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9D8C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Broj uzorkovanja hrane i predmeta opće uporabe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BDA1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298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4A50D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CBC37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5150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298</w:t>
            </w:r>
          </w:p>
        </w:tc>
      </w:tr>
    </w:tbl>
    <w:p w14:paraId="7960DC9D" w14:textId="77777777" w:rsidR="00364EEC" w:rsidRPr="0030222C" w:rsidRDefault="00364EEC" w:rsidP="00364EEC"/>
    <w:p w14:paraId="13FC7F01" w14:textId="77777777" w:rsidR="00364EEC" w:rsidRPr="0030222C" w:rsidRDefault="00364EEC" w:rsidP="00364EEC">
      <w:pPr>
        <w:pStyle w:val="Odlomakpopisa"/>
        <w:numPr>
          <w:ilvl w:val="1"/>
          <w:numId w:val="27"/>
        </w:numPr>
        <w:tabs>
          <w:tab w:val="left" w:pos="708"/>
        </w:tabs>
        <w:rPr>
          <w:b/>
          <w:bCs/>
        </w:rPr>
      </w:pPr>
      <w:r w:rsidRPr="0030222C">
        <w:rPr>
          <w:b/>
          <w:bCs/>
        </w:rPr>
        <w:t xml:space="preserve">AKTIVNOST: A421730 Analiza kvalitete prehrane i higijensko-sanitarni nadzor u predškolskim ustanovama na području Grada Pule te revizija (vanjski audit) HACCP sustava u predškolskim ustanovama i osnovnim školama kojima je osnivač Grad Pula; </w:t>
      </w:r>
      <w:r w:rsidRPr="0030222C">
        <w:rPr>
          <w:b/>
        </w:rPr>
        <w:t xml:space="preserve">Revizija procjene rizika kućne vodoopskrbne mreže u prioritetnim objektima i uzorkovanje vode za ljudsku potrošnju na parametre olovo i </w:t>
      </w:r>
      <w:r w:rsidRPr="0030222C">
        <w:rPr>
          <w:b/>
          <w:i/>
          <w:iCs/>
        </w:rPr>
        <w:t>Legionella</w:t>
      </w:r>
      <w:r w:rsidRPr="0030222C">
        <w:rPr>
          <w:bCs/>
          <w:color w:val="00B050"/>
        </w:rPr>
        <w:t xml:space="preserve"> </w:t>
      </w:r>
      <w:r w:rsidRPr="0030222C">
        <w:rPr>
          <w:b/>
        </w:rPr>
        <w:t>u predškolskim ustanovama i osnovnim školama kojima je osnivač Grad Pula</w:t>
      </w:r>
      <w:r w:rsidRPr="0030222C">
        <w:rPr>
          <w:b/>
          <w:i/>
          <w:iCs/>
        </w:rPr>
        <w:t xml:space="preserve">; </w:t>
      </w:r>
      <w:r w:rsidRPr="0030222C">
        <w:rPr>
          <w:b/>
          <w:bCs/>
        </w:rPr>
        <w:t>Osvještavanje javnosti od najmlađe dobi o prevenciji širenja rezistentnih bakterija u Puli</w:t>
      </w:r>
    </w:p>
    <w:p w14:paraId="58A10887" w14:textId="77777777" w:rsidR="00364EEC" w:rsidRPr="0030222C" w:rsidRDefault="00364EEC" w:rsidP="00364EEC">
      <w:pPr>
        <w:tabs>
          <w:tab w:val="left" w:pos="708"/>
        </w:tabs>
        <w:rPr>
          <w:b/>
          <w:bCs/>
        </w:rPr>
      </w:pPr>
    </w:p>
    <w:p w14:paraId="34D1019A" w14:textId="77777777" w:rsidR="00364EEC" w:rsidRPr="0030222C" w:rsidRDefault="00364EEC" w:rsidP="00364EEC">
      <w:pPr>
        <w:pStyle w:val="Odlomakpopisa"/>
        <w:numPr>
          <w:ilvl w:val="0"/>
          <w:numId w:val="31"/>
        </w:numPr>
        <w:tabs>
          <w:tab w:val="left" w:pos="708"/>
        </w:tabs>
        <w:jc w:val="both"/>
        <w:rPr>
          <w:color w:val="EE0000"/>
        </w:rPr>
      </w:pPr>
      <w:r w:rsidRPr="0030222C">
        <w:rPr>
          <w:b/>
        </w:rPr>
        <w:t xml:space="preserve">Obrazloženje: </w:t>
      </w:r>
      <w:r w:rsidRPr="0030222C">
        <w:t xml:space="preserve">U predškolskim ustanovama Grada Pule obavljat će se obilasci i uzorkovanja kuhinjskih objekata u kojima se hrana priprema odnosno objekata u kojima se hrana samo dijeli, analizirat će se brisevi mikrobiološke čistoće i uzorci hrane (pripremljenog gotovog jela) radi ispitivanja mikrobiološke ispravnosti, uzorci vode za ljudsku potrošnju radi ispitivanja zdravstvene ispravnosti te cjelodnevni obroci i tjedni </w:t>
      </w:r>
      <w:r w:rsidRPr="0030222C">
        <w:lastRenderedPageBreak/>
        <w:t>jelovnici radi analize kvalitete prehrane. Također će se provoditi</w:t>
      </w:r>
      <w:r w:rsidRPr="0030222C">
        <w:rPr>
          <w:b/>
          <w:bCs/>
        </w:rPr>
        <w:t xml:space="preserve"> </w:t>
      </w:r>
      <w:r w:rsidRPr="0030222C">
        <w:t xml:space="preserve">aktivnosti obilaska objekata, pregleda postojeće dokumentacije HACCP sustava (po potrebi izrade nove/dodatne dokumentacije) i edukacije zaposlenika uključenih u provedbu sustava, prema dogovoru s odgovornim osobljem predškolskih i osnovnoškolskih ustanova; </w:t>
      </w:r>
      <w:r w:rsidRPr="0030222C">
        <w:rPr>
          <w:shd w:val="clear" w:color="auto" w:fill="FFFFFF"/>
        </w:rPr>
        <w:t xml:space="preserve">Voda za ljudsku potrošnju u prioritetnim objektima, predškolskim ustanovama i osnovnim školama Grada Pule, ispitivati će se na parametre olovo i </w:t>
      </w:r>
      <w:r w:rsidRPr="0030222C">
        <w:rPr>
          <w:i/>
          <w:iCs/>
          <w:shd w:val="clear" w:color="auto" w:fill="FFFFFF"/>
        </w:rPr>
        <w:t>Legionella</w:t>
      </w:r>
      <w:r w:rsidRPr="0030222C">
        <w:rPr>
          <w:shd w:val="clear" w:color="auto" w:fill="FFFFFF"/>
        </w:rPr>
        <w:t xml:space="preserve"> zbog zaštite zdravlja djece, a ispitivanje će se provoditi u skladu s važećim zakonskim propisima i propisanim normiranim metodama. </w:t>
      </w:r>
      <w:r w:rsidRPr="0030222C">
        <w:t>Revizija dokumenata  „Procjena rizika kućne vodoopskrbne mreže prioritetnog objekta“ provoditi će se</w:t>
      </w:r>
      <w:r w:rsidRPr="0030222C">
        <w:rPr>
          <w:shd w:val="clear" w:color="auto" w:fill="FFFFFF"/>
        </w:rPr>
        <w:t xml:space="preserve"> u prioritetnim objektima, predškolskim ustanovama i osnovnim školama Grada Pule,</w:t>
      </w:r>
      <w:r w:rsidRPr="0030222C">
        <w:t xml:space="preserve"> na temelju odredba Zakona o vodi za ljudsku potrošnju s ciljem  održavanja uspostavljenog sustava i postupaka samokontrole i pravovremene provedbe preventivnih i korektivnih mjera sukladno važećoj zakonskoj regulativi; U borbi protiv širenja rezistentnih bakterija važna je edukacija u cilju osvještavanja i razumijevanja antimikrobne rezistencije, odnosno o važnosti osobne higijene, higijene namirnica i prostora, cijepljenja te racionalne upotrebe antibiotika. NZZJZIŽ će provoditi edukacije uživo odgajatelja, vrtićke djece, učitelja i učenika, ali i starijih osoba te zdravstvenih radnika, uz kreiranje video snimki predavanja, plakate i edukativnog video spota koji će biti promovirani tijekom obilježavanja međunarodnih dana na ovu temu. Provodit će se na osnovi financijskih sredstava koje osigurava Grad Pula.</w:t>
      </w:r>
    </w:p>
    <w:p w14:paraId="513753A0" w14:textId="77777777" w:rsidR="00364EEC" w:rsidRPr="0030222C" w:rsidRDefault="00364EEC" w:rsidP="00364EEC">
      <w:pPr>
        <w:tabs>
          <w:tab w:val="left" w:pos="708"/>
        </w:tabs>
        <w:rPr>
          <w:color w:val="EE0000"/>
        </w:rPr>
      </w:pPr>
    </w:p>
    <w:p w14:paraId="5290036E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79E078C9" w14:textId="77777777" w:rsidR="00364EEC" w:rsidRPr="0030222C" w:rsidRDefault="00364EEC" w:rsidP="00364EEC">
      <w:pPr>
        <w:rPr>
          <w:b/>
          <w:color w:val="FF0000"/>
        </w:rPr>
      </w:pPr>
    </w:p>
    <w:p w14:paraId="3386B174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5152817C" w14:textId="77777777" w:rsidR="00364EEC" w:rsidRPr="0030222C" w:rsidRDefault="00364EEC" w:rsidP="00364EEC">
      <w:pPr>
        <w:rPr>
          <w:b/>
          <w:color w:val="FF0000"/>
        </w:rPr>
      </w:pPr>
      <w:r w:rsidRPr="0030222C">
        <w:t>MJERA: 2.2.1. Uvođenje i korištenje novih tehnologija u prevenciji, ranom otkrivanju, liječenju i rehabilitaciji</w:t>
      </w:r>
    </w:p>
    <w:p w14:paraId="653E63C9" w14:textId="77777777" w:rsidR="00364EEC" w:rsidRPr="0030222C" w:rsidRDefault="00364EEC" w:rsidP="00364EEC"/>
    <w:p w14:paraId="25870BE2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48DFAC3A" w14:textId="77777777" w:rsidR="00364EEC" w:rsidRPr="0030222C" w:rsidRDefault="00364EEC" w:rsidP="00364EEC">
      <w:pPr>
        <w:rPr>
          <w:b/>
        </w:rPr>
      </w:pPr>
    </w:p>
    <w:tbl>
      <w:tblPr>
        <w:tblW w:w="8493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542"/>
        <w:gridCol w:w="1276"/>
        <w:gridCol w:w="1276"/>
      </w:tblGrid>
      <w:tr w:rsidR="00364EEC" w:rsidRPr="001E5471" w14:paraId="5C5B52AF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47DEFFB7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4F6BB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7A4950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1E5471" w14:paraId="1B756A4F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7FEE7F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D5FB1" w14:textId="77777777" w:rsidR="00364EEC" w:rsidRPr="001E5471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7CF62D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FCCCE7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A4D885E" w14:textId="77777777" w:rsidR="00364EEC" w:rsidRPr="001E5471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1E5471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1E5471" w14:paraId="1A0CFA97" w14:textId="77777777" w:rsidTr="001940A5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26EE" w14:textId="77777777" w:rsidR="00364EEC" w:rsidRPr="001E5471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Broj obilazaka objekata (higijensko-sanitarni nadzor)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1DD9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002D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F8FF3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0956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60</w:t>
            </w:r>
          </w:p>
        </w:tc>
      </w:tr>
      <w:tr w:rsidR="00364EEC" w:rsidRPr="001E5471" w14:paraId="08E38D0F" w14:textId="77777777" w:rsidTr="001940A5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3E3B" w14:textId="77777777" w:rsidR="00364EEC" w:rsidRPr="001E5471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</w:rPr>
              <w:t>Broj analiza briseva mikrobiološke čistoće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534C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</w:rPr>
              <w:t>300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59CE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33D0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895B1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</w:rPr>
              <w:t>300</w:t>
            </w:r>
          </w:p>
        </w:tc>
      </w:tr>
      <w:tr w:rsidR="00364EEC" w:rsidRPr="001E5471" w14:paraId="2D5BC322" w14:textId="77777777" w:rsidTr="001940A5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71F57" w14:textId="77777777" w:rsidR="00364EEC" w:rsidRPr="001E5471" w:rsidRDefault="00364EEC" w:rsidP="001940A5">
            <w:pPr>
              <w:rPr>
                <w:sz w:val="20"/>
                <w:szCs w:val="20"/>
              </w:rPr>
            </w:pPr>
            <w:r w:rsidRPr="001E5471">
              <w:rPr>
                <w:sz w:val="20"/>
                <w:szCs w:val="20"/>
              </w:rPr>
              <w:t>Broj analiza gotovog jela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A0A7F" w14:textId="77777777" w:rsidR="00364EEC" w:rsidRPr="001E5471" w:rsidRDefault="00364EEC" w:rsidP="001940A5">
            <w:pPr>
              <w:jc w:val="center"/>
              <w:rPr>
                <w:sz w:val="20"/>
                <w:szCs w:val="20"/>
              </w:rPr>
            </w:pPr>
            <w:r w:rsidRPr="001E5471">
              <w:rPr>
                <w:sz w:val="20"/>
                <w:szCs w:val="20"/>
              </w:rPr>
              <w:t>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8553" w14:textId="77777777" w:rsidR="00364EEC" w:rsidRPr="001E5471" w:rsidRDefault="00364EEC" w:rsidP="001940A5">
            <w:pPr>
              <w:jc w:val="center"/>
              <w:rPr>
                <w:sz w:val="20"/>
                <w:szCs w:val="20"/>
              </w:rPr>
            </w:pPr>
            <w:r w:rsidRPr="001E5471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49D2B" w14:textId="77777777" w:rsidR="00364EEC" w:rsidRPr="001E5471" w:rsidRDefault="00364EEC" w:rsidP="001940A5">
            <w:pPr>
              <w:jc w:val="center"/>
              <w:rPr>
                <w:sz w:val="20"/>
                <w:szCs w:val="20"/>
              </w:rPr>
            </w:pPr>
            <w:r w:rsidRPr="001E5471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3033" w14:textId="77777777" w:rsidR="00364EEC" w:rsidRPr="001E5471" w:rsidRDefault="00364EEC" w:rsidP="001940A5">
            <w:pPr>
              <w:jc w:val="center"/>
              <w:rPr>
                <w:sz w:val="20"/>
                <w:szCs w:val="20"/>
              </w:rPr>
            </w:pPr>
            <w:r w:rsidRPr="001E5471">
              <w:rPr>
                <w:sz w:val="20"/>
                <w:szCs w:val="20"/>
              </w:rPr>
              <w:t>16</w:t>
            </w:r>
          </w:p>
        </w:tc>
      </w:tr>
      <w:tr w:rsidR="00364EEC" w:rsidRPr="001E5471" w14:paraId="0ED3E025" w14:textId="77777777" w:rsidTr="001940A5">
        <w:trPr>
          <w:trHeight w:val="5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C871" w14:textId="77777777" w:rsidR="00364EEC" w:rsidRPr="001E5471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Broj analiza kvalitete prehrane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6FC3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8E70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4F9A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EBCF6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16</w:t>
            </w:r>
          </w:p>
        </w:tc>
      </w:tr>
      <w:tr w:rsidR="00364EEC" w:rsidRPr="001E5471" w14:paraId="49087057" w14:textId="77777777" w:rsidTr="001940A5">
        <w:trPr>
          <w:trHeight w:val="5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A9673" w14:textId="77777777" w:rsidR="00364EEC" w:rsidRPr="001E5471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Broj obuhvaćenih ustanova revizijom HACCP sustava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A9DA8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F14D0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6725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7F2C0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14</w:t>
            </w:r>
          </w:p>
        </w:tc>
      </w:tr>
      <w:tr w:rsidR="00364EEC" w:rsidRPr="001E5471" w14:paraId="6D7D24AD" w14:textId="77777777" w:rsidTr="001940A5">
        <w:trPr>
          <w:trHeight w:val="5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831C" w14:textId="77777777" w:rsidR="00364EEC" w:rsidRPr="001E5471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Broj obilazaka objekata (radi uzorkovanja vode za ljudsku potrošnju na olovo i Legionellu)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B8AA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3664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4BB5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2D21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14</w:t>
            </w:r>
          </w:p>
        </w:tc>
      </w:tr>
      <w:tr w:rsidR="00364EEC" w:rsidRPr="001E5471" w14:paraId="188531BD" w14:textId="77777777" w:rsidTr="001940A5">
        <w:trPr>
          <w:trHeight w:val="5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4EAF1" w14:textId="77777777" w:rsidR="00364EEC" w:rsidRPr="001E5471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 xml:space="preserve">Broj analiza vode za ljudsku potrošnju na parametar olovo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6278B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F36A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1DCFC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8138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70</w:t>
            </w:r>
          </w:p>
        </w:tc>
      </w:tr>
      <w:tr w:rsidR="00364EEC" w:rsidRPr="001E5471" w14:paraId="01B9CE55" w14:textId="77777777" w:rsidTr="001940A5">
        <w:trPr>
          <w:trHeight w:val="5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1E4D2" w14:textId="77777777" w:rsidR="00364EEC" w:rsidRPr="001E5471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Broj analiza vode za ljudsku potrošnju na parametar Legionella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18DE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C88D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A323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4E5B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65</w:t>
            </w:r>
          </w:p>
        </w:tc>
      </w:tr>
      <w:tr w:rsidR="00364EEC" w:rsidRPr="0030222C" w14:paraId="28F0B951" w14:textId="77777777" w:rsidTr="001940A5">
        <w:trPr>
          <w:trHeight w:val="5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D3B1D" w14:textId="77777777" w:rsidR="00364EEC" w:rsidRPr="001E5471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lastRenderedPageBreak/>
              <w:t>Broj obuhvaćenih ustanova revizijom procjene rizika kućne vodoopskrbne mreže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B621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504BA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2D69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E6D1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14</w:t>
            </w:r>
          </w:p>
        </w:tc>
      </w:tr>
      <w:tr w:rsidR="00364EEC" w:rsidRPr="001E5471" w14:paraId="129ECB55" w14:textId="77777777" w:rsidTr="001940A5">
        <w:trPr>
          <w:trHeight w:val="5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26A7" w14:textId="77777777" w:rsidR="00364EEC" w:rsidRPr="001E5471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1E5471">
              <w:rPr>
                <w:sz w:val="20"/>
                <w:szCs w:val="20"/>
                <w:lang w:eastAsia="hr-HR"/>
              </w:rPr>
              <w:t>Broj educirane djece i drugih osoba (tema prevencija širenja rezistentnih bakterija)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06D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1B36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C780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470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64E18" w14:textId="77777777" w:rsidR="00364EEC" w:rsidRPr="001E5471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1E5471">
              <w:rPr>
                <w:bCs/>
                <w:sz w:val="20"/>
                <w:szCs w:val="20"/>
                <w:lang w:eastAsia="hr-HR"/>
              </w:rPr>
              <w:t>470</w:t>
            </w:r>
          </w:p>
        </w:tc>
      </w:tr>
    </w:tbl>
    <w:p w14:paraId="70EB42D5" w14:textId="77777777" w:rsidR="00364EEC" w:rsidRPr="001E5471" w:rsidRDefault="00364EEC" w:rsidP="00364EEC">
      <w:pPr>
        <w:tabs>
          <w:tab w:val="left" w:pos="708"/>
        </w:tabs>
        <w:rPr>
          <w:color w:val="FF0000"/>
          <w:sz w:val="20"/>
          <w:szCs w:val="20"/>
        </w:rPr>
      </w:pPr>
    </w:p>
    <w:p w14:paraId="0C6FE61C" w14:textId="77777777" w:rsidR="00364EEC" w:rsidRPr="0030222C" w:rsidRDefault="00364EEC" w:rsidP="00364EEC">
      <w:pPr>
        <w:pStyle w:val="Odlomakpopisa"/>
        <w:numPr>
          <w:ilvl w:val="1"/>
          <w:numId w:val="27"/>
        </w:numPr>
        <w:rPr>
          <w:b/>
          <w:bCs/>
        </w:rPr>
      </w:pPr>
      <w:bookmarkStart w:id="18" w:name="_Hlk179358152"/>
      <w:bookmarkStart w:id="19" w:name="_Hlk210907697"/>
      <w:r w:rsidRPr="0030222C">
        <w:rPr>
          <w:b/>
          <w:bCs/>
        </w:rPr>
        <w:t xml:space="preserve">AKTIVNOST: A421727 Program praćenja kvalitete zraka </w:t>
      </w:r>
    </w:p>
    <w:p w14:paraId="3BDB760C" w14:textId="77777777" w:rsidR="00364EEC" w:rsidRPr="0030222C" w:rsidRDefault="00364EEC" w:rsidP="00364EEC"/>
    <w:p w14:paraId="6D4C74D6" w14:textId="09EAFD39" w:rsidR="00364EEC" w:rsidRPr="0030222C" w:rsidRDefault="00364EEC" w:rsidP="00364EEC">
      <w:pPr>
        <w:pStyle w:val="Odlomakpopisa"/>
        <w:numPr>
          <w:ilvl w:val="0"/>
          <w:numId w:val="31"/>
        </w:numPr>
        <w:jc w:val="both"/>
      </w:pPr>
      <w:r w:rsidRPr="0030222C">
        <w:rPr>
          <w:b/>
        </w:rPr>
        <w:t>Obrazloženje:</w:t>
      </w:r>
      <w:r w:rsidRPr="0030222C">
        <w:t xml:space="preserve"> U skladu sa Zakonom o zaštiti zraka (NN 127/19, 57/22 i 136/24) i Pravilnikom o praćenju kvalitete zraka (NN 72/20), Uredbom o razini onečišćujućih tvari u zraku (NN 77/20) i Pravilnikom o sadržaju, formatu i postupku donošenja akcijskog plana za poboljšanje kvalitete zraka, te uzajamnoj razmjeni informacija i izvješćivanju o kvaliteti zraka i obvezama za provedbu Odluke Komisije 2011/850/EU (NN 26/23)  provodit će se program praćenja kvalitete zraka u 202</w:t>
      </w:r>
      <w:r w:rsidR="00210E9B">
        <w:t>6</w:t>
      </w:r>
      <w:r w:rsidRPr="0030222C">
        <w:t>. godini. Provodit će se na tri klasične i deset automatskih postaja, prijenos i obrada podataka te izrada izvješća. Također će se provoditi praćenje vrsta i koncentracija peludi u zraku na području grada Pule, Pazina, Labina i Poreča. Dobiveni podaci objavljivat će se na web stranici Zavoda i dostavljati u Referentni centar dr. Andrija Štampar u Zagrebu i u Europsku alergološku mrežu. Krajem provedenih mjerenja izradit će se izvješće i peludni kalendar.</w:t>
      </w:r>
    </w:p>
    <w:p w14:paraId="292B24B6" w14:textId="77777777" w:rsidR="00364EEC" w:rsidRPr="0030222C" w:rsidRDefault="00364EEC" w:rsidP="00364EEC">
      <w:pPr>
        <w:rPr>
          <w:b/>
        </w:rPr>
      </w:pPr>
    </w:p>
    <w:p w14:paraId="772C3467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75E34EE6" w14:textId="77777777" w:rsidR="00364EEC" w:rsidRPr="0030222C" w:rsidRDefault="00364EEC" w:rsidP="00364EEC"/>
    <w:p w14:paraId="2C56B495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155A88AE" w14:textId="77777777" w:rsidR="00364EEC" w:rsidRPr="0030222C" w:rsidRDefault="00364EEC" w:rsidP="00364EEC">
      <w:pPr>
        <w:rPr>
          <w:b/>
        </w:rPr>
      </w:pPr>
      <w:r w:rsidRPr="0030222C">
        <w:t>MJERA: 2.2.1. Uvođenje i korištenje novih tehnologija u prevenciji, ranom otkrivanju, liječenju i rehabilitaciji</w:t>
      </w:r>
    </w:p>
    <w:p w14:paraId="4D3A38CD" w14:textId="77777777" w:rsidR="00364EEC" w:rsidRPr="0030222C" w:rsidRDefault="00364EEC" w:rsidP="00364EEC"/>
    <w:p w14:paraId="4DA1F626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596CFC4D" w14:textId="77777777" w:rsidR="00364EEC" w:rsidRPr="0030222C" w:rsidRDefault="00364EEC" w:rsidP="00364EEC">
      <w:pPr>
        <w:rPr>
          <w:b/>
        </w:rPr>
      </w:pPr>
    </w:p>
    <w:tbl>
      <w:tblPr>
        <w:tblW w:w="8493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542"/>
        <w:gridCol w:w="1276"/>
        <w:gridCol w:w="1276"/>
      </w:tblGrid>
      <w:tr w:rsidR="00364EEC" w:rsidRPr="0030222C" w14:paraId="65D1EC48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4517F069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6ECF33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0FB650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2846BAEF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628276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3CFD1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B874CC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6570ED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6AA247D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699EB3F2" w14:textId="77777777" w:rsidTr="001940A5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2F67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Broj mjernih mjesta / parametara ispitivanja zraka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D4E52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18 /46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79B4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18 /46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C708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18 /46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532D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18 /46</w:t>
            </w:r>
          </w:p>
        </w:tc>
      </w:tr>
      <w:tr w:rsidR="00364EEC" w:rsidRPr="0030222C" w14:paraId="49FEF08C" w14:textId="77777777" w:rsidTr="001940A5">
        <w:trPr>
          <w:trHeight w:val="5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3983" w14:textId="77777777" w:rsidR="00364EEC" w:rsidRPr="00B31D3F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Broj uzorkovanja peludi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0DF6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1.460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791F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1.460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C83AF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1.460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C037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1.464</w:t>
            </w:r>
          </w:p>
        </w:tc>
      </w:tr>
    </w:tbl>
    <w:p w14:paraId="545EFA5B" w14:textId="77777777" w:rsidR="00364EEC" w:rsidRPr="0030222C" w:rsidRDefault="00364EEC" w:rsidP="00364EEC">
      <w:pPr>
        <w:tabs>
          <w:tab w:val="left" w:pos="708"/>
        </w:tabs>
        <w:rPr>
          <w:b/>
          <w:bCs/>
        </w:rPr>
      </w:pPr>
      <w:bookmarkStart w:id="20" w:name="_Hlk210907727"/>
    </w:p>
    <w:p w14:paraId="5AB76A8B" w14:textId="77777777" w:rsidR="00364EEC" w:rsidRPr="0030222C" w:rsidRDefault="00364EEC" w:rsidP="00364EEC">
      <w:pPr>
        <w:pStyle w:val="Odlomakpopisa"/>
        <w:numPr>
          <w:ilvl w:val="1"/>
          <w:numId w:val="27"/>
        </w:numPr>
        <w:tabs>
          <w:tab w:val="left" w:pos="708"/>
        </w:tabs>
        <w:rPr>
          <w:b/>
          <w:bCs/>
        </w:rPr>
      </w:pPr>
      <w:r w:rsidRPr="0030222C">
        <w:rPr>
          <w:b/>
          <w:bCs/>
        </w:rPr>
        <w:t xml:space="preserve">AKTIVNOST: A421729 Praćenja invazivnih vrsta komaraca - vektora zaraznih bolesti na području Istarske Županije  </w:t>
      </w:r>
    </w:p>
    <w:p w14:paraId="497F4F81" w14:textId="77777777" w:rsidR="00364EEC" w:rsidRPr="0030222C" w:rsidRDefault="00364EEC" w:rsidP="00364EEC">
      <w:pPr>
        <w:tabs>
          <w:tab w:val="left" w:pos="708"/>
        </w:tabs>
      </w:pPr>
    </w:p>
    <w:p w14:paraId="3419EF1E" w14:textId="77777777" w:rsidR="00364EEC" w:rsidRPr="0030222C" w:rsidRDefault="00364EEC" w:rsidP="00FF7277">
      <w:pPr>
        <w:jc w:val="both"/>
        <w:rPr>
          <w:bCs/>
        </w:rPr>
      </w:pPr>
      <w:r w:rsidRPr="0030222C">
        <w:rPr>
          <w:b/>
        </w:rPr>
        <w:t xml:space="preserve">Obrazloženje: </w:t>
      </w:r>
      <w:r w:rsidRPr="0030222C">
        <w:rPr>
          <w:bCs/>
        </w:rPr>
        <w:t xml:space="preserve">Na osnovu izmjena i dopuna Programa mjera suzbijanja patogenih mikroorganizama, štetnih člankonožaca (Arthropoda) i štetnih glodavaca čije je planirano, organizirano i sustavno suzbijanje mjerama dezinfekcije, dezinsekcije i deratizacije od javnozdravstvene važnosti za Republiku Hrvatsku („Narodne novine“ broj 128/11 i 62/18) i sukladno smjernicama Europskog centra za prevenciju i nadzor bolesti (European Center for Disease Prevention and Control – ECDC), radi praćenja vektora zaraznih bolesti županijski zavodi za javno zdravstvo i Grada Zagreba dužni su na području svoje nadležnosti provoditi program kontinuiranog monitoringa, tj. istraživanja o prisutnosti, vrsti, brojnosti, širenju, zaraženosti vektora zaraznih bolesti. Županije, odnosno Grad Zagreb obvezni su omogućiti provođenje programa na području svoje nadležnosti s ciljem sprječavanja pojave i mogućeg </w:t>
      </w:r>
      <w:r w:rsidRPr="0030222C">
        <w:rPr>
          <w:bCs/>
        </w:rPr>
        <w:lastRenderedPageBreak/>
        <w:t>širenja zaraznih bolesti koje prenose komarci. Monitoring se provodi postavljanjem ovipozicijskih klopki sa izmjenom pločica u razmaku od 14 dana na 30 točaka monitoringa sukladno Protokolu za nastavak provedbe nacionalnog sustava praćenja invazivnih vrsta komaraca 2026. godine koji izrađuje Hrvatski zavod za javno zdravstvo.</w:t>
      </w:r>
    </w:p>
    <w:p w14:paraId="61F710E9" w14:textId="77777777" w:rsidR="00364EEC" w:rsidRPr="0030222C" w:rsidRDefault="00364EEC" w:rsidP="00FF7277">
      <w:pPr>
        <w:tabs>
          <w:tab w:val="left" w:pos="708"/>
        </w:tabs>
        <w:jc w:val="both"/>
        <w:rPr>
          <w:b/>
        </w:rPr>
      </w:pPr>
    </w:p>
    <w:p w14:paraId="5E50B1A1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58BB5869" w14:textId="77777777" w:rsidR="00364EEC" w:rsidRPr="0030222C" w:rsidRDefault="00364EEC" w:rsidP="00364EEC">
      <w:pPr>
        <w:rPr>
          <w:b/>
        </w:rPr>
      </w:pPr>
    </w:p>
    <w:p w14:paraId="263B95B4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56EAE0E6" w14:textId="77777777" w:rsidR="00364EEC" w:rsidRPr="0030222C" w:rsidRDefault="00364EEC" w:rsidP="00364EEC">
      <w:pPr>
        <w:rPr>
          <w:b/>
        </w:rPr>
      </w:pPr>
      <w:r w:rsidRPr="0030222C">
        <w:t>MJERA: 2.2.1. Uvođenje i korištenje novih tehnologija u prevenciji, ranom otkrivanju, liječenju i rehabilitaciji</w:t>
      </w:r>
    </w:p>
    <w:p w14:paraId="46AC2668" w14:textId="77777777" w:rsidR="00364EEC" w:rsidRPr="0030222C" w:rsidRDefault="00364EEC" w:rsidP="00364EEC"/>
    <w:p w14:paraId="554A4470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1D3062AB" w14:textId="77777777" w:rsidR="00364EEC" w:rsidRPr="0030222C" w:rsidRDefault="00364EEC" w:rsidP="00364EEC">
      <w:pPr>
        <w:rPr>
          <w:b/>
        </w:rPr>
      </w:pPr>
    </w:p>
    <w:tbl>
      <w:tblPr>
        <w:tblW w:w="8493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542"/>
        <w:gridCol w:w="1276"/>
        <w:gridCol w:w="1276"/>
      </w:tblGrid>
      <w:tr w:rsidR="00364EEC" w:rsidRPr="0030222C" w14:paraId="55C38DD7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6445F5C3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F22A28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482515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5D68C0A9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254A92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A983C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EFD6E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6D314F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009A76D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54DC07EB" w14:textId="77777777" w:rsidTr="001940A5">
        <w:trPr>
          <w:trHeight w:val="57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3F8DA" w14:textId="77777777" w:rsidR="00364EEC" w:rsidRPr="00B31D3F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Broj obrađenih uzoraka komaraca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746D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297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3A09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04D34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E86F3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360</w:t>
            </w:r>
          </w:p>
        </w:tc>
      </w:tr>
      <w:bookmarkEnd w:id="20"/>
    </w:tbl>
    <w:p w14:paraId="1828B517" w14:textId="77777777" w:rsidR="00364EEC" w:rsidRPr="0030222C" w:rsidRDefault="00364EEC" w:rsidP="00364EEC">
      <w:pPr>
        <w:tabs>
          <w:tab w:val="left" w:pos="708"/>
        </w:tabs>
        <w:rPr>
          <w:b/>
          <w:bCs/>
        </w:rPr>
      </w:pPr>
    </w:p>
    <w:p w14:paraId="6CB7EA5A" w14:textId="77777777" w:rsidR="00364EEC" w:rsidRPr="0030222C" w:rsidRDefault="00364EEC" w:rsidP="00364EEC">
      <w:pPr>
        <w:pStyle w:val="Odlomakpopisa"/>
        <w:numPr>
          <w:ilvl w:val="1"/>
          <w:numId w:val="27"/>
        </w:numPr>
        <w:tabs>
          <w:tab w:val="left" w:pos="708"/>
        </w:tabs>
        <w:rPr>
          <w:b/>
          <w:bCs/>
        </w:rPr>
      </w:pPr>
      <w:r w:rsidRPr="0030222C">
        <w:rPr>
          <w:b/>
          <w:bCs/>
        </w:rPr>
        <w:t>AKTIVNOST: A421731 Ažuriranje baze podataka legla komaraca i provedba edukacije</w:t>
      </w:r>
    </w:p>
    <w:p w14:paraId="66A664F8" w14:textId="77777777" w:rsidR="00364EEC" w:rsidRPr="0030222C" w:rsidRDefault="00364EEC" w:rsidP="00364EEC">
      <w:pPr>
        <w:tabs>
          <w:tab w:val="left" w:pos="708"/>
        </w:tabs>
        <w:rPr>
          <w:highlight w:val="yellow"/>
        </w:rPr>
      </w:pPr>
    </w:p>
    <w:p w14:paraId="187C7C0D" w14:textId="77777777" w:rsidR="00364EEC" w:rsidRPr="0030222C" w:rsidRDefault="00364EEC" w:rsidP="00364EEC">
      <w:pPr>
        <w:jc w:val="both"/>
        <w:rPr>
          <w:bCs/>
        </w:rPr>
      </w:pPr>
      <w:r w:rsidRPr="0030222C">
        <w:rPr>
          <w:b/>
        </w:rPr>
        <w:t xml:space="preserve">Obrazloženje: </w:t>
      </w:r>
      <w:r w:rsidRPr="0030222C">
        <w:rPr>
          <w:bCs/>
        </w:rPr>
        <w:t>Sukladno zakonskim odredbama zavodi za javno zdravstvo trebaju definirati način i obveznike izrade početne baze podataka o ekološkim nišama i infestiranim objektima ako mjere u prethodnim razdobljima nisu provedene kao i korištenje postojeće baze podataka s popisom površina, prostora i objekata u kojima su mjere provedene u prethodnim razdobljima i način nadopunjavanja s novim podacima.</w:t>
      </w:r>
      <w:r w:rsidRPr="0030222C">
        <w:rPr>
          <w:b/>
        </w:rPr>
        <w:t xml:space="preserve"> </w:t>
      </w:r>
      <w:r w:rsidRPr="0030222C">
        <w:rPr>
          <w:bCs/>
        </w:rPr>
        <w:t>Stoga se u Gradu Puli provodi redoviti monitoring i praćenje aktivnih legla komaraca. Baza podataka aktivnih legala vodi se GIS metodologijom te se svake godine ažurira i poboljšava, evidentiraju se nalazi novih legla komaraca, a legla koja su sanirana brišu iz evidencije. Zbog postojanja velikog broja malih legla na privatnim vrtovima i dvorištima provodi se edukacija stanovništva kojom se stječu nova saznanja o komarcima kao potencijalnim prijenosnicima bolesti i načinima smanjenja brojnost u svom okruženju. Cilj edukacije stanovništva o leglima komaraca jest unaprijediti znanje i svijest građana o faktorima koji pogoduju razvoju komaraca te o mjerama za njihovo učinkovito suzbijanje u okolišu. Svrha provođenja edukacije je poticanje aktivnog sudjelovanja zajednice u preventivnim aktivnostima s ciljem smanjenja populacije komaraca i sprječavanja širenja vektorskih zaraznih bolesti. Krajnji cilj je podizanje kvalitete života, bolji nadzor nad komarcima te smanjenje provođenja tretmana zamagljivanja budući da ova metoda suzbijanja neselektivnim insekticidima (zamagljivanje) štete okolišu i drugim neciljanim vrstama kukaca. Vođenjem evidencije legla komaraca i upisivanjem novootkrivenih legla postiže se bolja kontrola nad leglima komaraca što utječe i na učinkovitije mjere suzbijanja komaraca.  Provodi se obilaskom  terena i evidentiranjem legla komaraca. Aktivnost će se provoditi na osnovi financijskih sredstava koje osigurava Grad Pula.</w:t>
      </w:r>
    </w:p>
    <w:p w14:paraId="7AAFBF28" w14:textId="77777777" w:rsidR="00364EEC" w:rsidRPr="0030222C" w:rsidRDefault="00364EEC" w:rsidP="00364EEC">
      <w:pPr>
        <w:tabs>
          <w:tab w:val="left" w:pos="708"/>
        </w:tabs>
        <w:rPr>
          <w:color w:val="FF0000"/>
        </w:rPr>
      </w:pPr>
    </w:p>
    <w:p w14:paraId="434569D3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58F9AD13" w14:textId="77777777" w:rsidR="00364EEC" w:rsidRPr="0030222C" w:rsidRDefault="00364EEC" w:rsidP="00364EEC">
      <w:pPr>
        <w:rPr>
          <w:b/>
          <w:color w:val="FF0000"/>
        </w:rPr>
      </w:pPr>
    </w:p>
    <w:p w14:paraId="7D71A18B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0B4F4411" w14:textId="77777777" w:rsidR="00364EEC" w:rsidRPr="0030222C" w:rsidRDefault="00364EEC" w:rsidP="00364EEC">
      <w:pPr>
        <w:rPr>
          <w:b/>
          <w:color w:val="FF0000"/>
        </w:rPr>
      </w:pPr>
      <w:r w:rsidRPr="0030222C">
        <w:t>MJERA: 2.2.1. Uvođenje i korištenje novih tehnologija u prevenciji, ranom otkrivanju, liječenju i rehabilitaciji</w:t>
      </w:r>
    </w:p>
    <w:p w14:paraId="7AF2E94F" w14:textId="77777777" w:rsidR="00364EEC" w:rsidRPr="0030222C" w:rsidRDefault="00364EEC" w:rsidP="00364EEC"/>
    <w:p w14:paraId="53ED7130" w14:textId="77777777" w:rsidR="00364EE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571C1115" w14:textId="77777777" w:rsidR="00364EEC" w:rsidRPr="0030222C" w:rsidRDefault="00364EEC" w:rsidP="00364EEC">
      <w:pPr>
        <w:rPr>
          <w:b/>
        </w:rPr>
      </w:pPr>
    </w:p>
    <w:tbl>
      <w:tblPr>
        <w:tblW w:w="8493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542"/>
        <w:gridCol w:w="1276"/>
        <w:gridCol w:w="1276"/>
      </w:tblGrid>
      <w:tr w:rsidR="00364EEC" w:rsidRPr="0030222C" w14:paraId="641ACE1C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6AC839E1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61521E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981999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0BC391B3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61E59B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2588F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FC1322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76C723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9C23DA4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5B9F5EF6" w14:textId="77777777" w:rsidTr="001940A5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940B0" w14:textId="77777777" w:rsidR="00364EEC" w:rsidRPr="00B31D3F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Broj lokaliteta legala komaraca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396C7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574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06EB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228CE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452F4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600</w:t>
            </w:r>
          </w:p>
        </w:tc>
      </w:tr>
      <w:tr w:rsidR="00364EEC" w:rsidRPr="0030222C" w14:paraId="6CAC35A5" w14:textId="77777777" w:rsidTr="001940A5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FB2E" w14:textId="77777777" w:rsidR="00364EEC" w:rsidRPr="00B31D3F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 xml:space="preserve">Broj promotivnih i edukativnih događanja </w:t>
            </w:r>
            <w:r w:rsidRPr="00B31D3F">
              <w:rPr>
                <w:sz w:val="20"/>
                <w:szCs w:val="20"/>
              </w:rPr>
              <w:t xml:space="preserve">o komarcima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D833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D0C1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146BF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BD90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5</w:t>
            </w:r>
          </w:p>
        </w:tc>
      </w:tr>
      <w:bookmarkEnd w:id="18"/>
      <w:bookmarkEnd w:id="19"/>
    </w:tbl>
    <w:p w14:paraId="1115DF13" w14:textId="77777777" w:rsidR="00364EEC" w:rsidRPr="0030222C" w:rsidRDefault="00364EEC" w:rsidP="00364EEC">
      <w:pPr>
        <w:tabs>
          <w:tab w:val="left" w:pos="708"/>
        </w:tabs>
      </w:pPr>
    </w:p>
    <w:p w14:paraId="0F1B89C3" w14:textId="77777777" w:rsidR="00364EEC" w:rsidRPr="0030222C" w:rsidRDefault="00364EEC" w:rsidP="00364EEC">
      <w:pPr>
        <w:pStyle w:val="Odlomakpopisa"/>
        <w:numPr>
          <w:ilvl w:val="1"/>
          <w:numId w:val="27"/>
        </w:numPr>
        <w:rPr>
          <w:b/>
          <w:bCs/>
        </w:rPr>
      </w:pPr>
      <w:bookmarkStart w:id="21" w:name="_Hlk179357480"/>
      <w:r w:rsidRPr="0030222C">
        <w:rPr>
          <w:b/>
          <w:bCs/>
        </w:rPr>
        <w:t xml:space="preserve">AKTIVNOST: A421728 Praćenje razine buke okoliša u IŽ </w:t>
      </w:r>
    </w:p>
    <w:p w14:paraId="2E80B79C" w14:textId="77777777" w:rsidR="00364EEC" w:rsidRPr="0030222C" w:rsidRDefault="00364EEC" w:rsidP="00364EEC"/>
    <w:p w14:paraId="1B10B73D" w14:textId="77777777" w:rsidR="00364EEC" w:rsidRPr="0030222C" w:rsidRDefault="00364EEC" w:rsidP="00364EEC">
      <w:pPr>
        <w:numPr>
          <w:ilvl w:val="0"/>
          <w:numId w:val="36"/>
        </w:numPr>
        <w:spacing w:after="160" w:line="259" w:lineRule="auto"/>
        <w:jc w:val="both"/>
      </w:pPr>
      <w:r w:rsidRPr="0030222C">
        <w:rPr>
          <w:b/>
        </w:rPr>
        <w:t xml:space="preserve">Obrazloženje: </w:t>
      </w:r>
      <w:r w:rsidRPr="0030222C">
        <w:t>Sukladno Pravilniku o najvišim dopuštenim razinama buke s obzirom na vrstu izvora buke, vrijeme i mjesto nastanka (NN 143/21) nastavit će se sustavno praćenje razine buke na pretpostavljenim kritičnim točkama uz odabrane glavne prometnice, industrijske zone odnosno na referentnim mjestima s namjerom da se dođe do točnih  podataka o razinama okolišne buke. Mjerenjem će biti obuhvaćeno 6 gradova (Pula, Pazin, Rovinj, Poreč, Umag, Labin) u svakom gradu odredit će se po 3 mjerna mjesta, koja se nalaze u stambenim, poslovnim i stambeno-poslovnim zonama. Provodit će se 24 satna kontinuirana mjerenja u dva perioda (ljeto-jesen i jesen-zima), uz paralelno praćenje parametra prometa (frekvencija putničkih vozila, motocikala, teretnih vozila i autobusa).</w:t>
      </w:r>
    </w:p>
    <w:p w14:paraId="6B525149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50054B37" w14:textId="77777777" w:rsidR="00364EEC" w:rsidRPr="0030222C" w:rsidRDefault="00364EEC" w:rsidP="00364EEC">
      <w:pPr>
        <w:rPr>
          <w:b/>
        </w:rPr>
      </w:pPr>
    </w:p>
    <w:p w14:paraId="762353D2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44538D22" w14:textId="77777777" w:rsidR="00364EEC" w:rsidRPr="0030222C" w:rsidRDefault="00364EEC" w:rsidP="00364EEC">
      <w:pPr>
        <w:rPr>
          <w:b/>
        </w:rPr>
      </w:pPr>
      <w:r w:rsidRPr="0030222C">
        <w:t>MJERA: 2.2.1. Uvođenje i korištenje novih tehnologija u prevenciji, ranom otkrivanju, liječenju i rehabilitaciji</w:t>
      </w:r>
    </w:p>
    <w:p w14:paraId="545A3647" w14:textId="77777777" w:rsidR="00364EEC" w:rsidRPr="0030222C" w:rsidRDefault="00364EEC" w:rsidP="00364EEC">
      <w:pPr>
        <w:ind w:left="360"/>
      </w:pPr>
    </w:p>
    <w:p w14:paraId="23E13556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r w:rsidRPr="0030222C">
        <w:rPr>
          <w:b/>
        </w:rPr>
        <w:t>Pokazatelji uspješnosti</w:t>
      </w:r>
    </w:p>
    <w:p w14:paraId="11C7DB2B" w14:textId="77777777" w:rsidR="00364EEC" w:rsidRPr="0030222C" w:rsidRDefault="00364EEC" w:rsidP="00364EEC">
      <w:pPr>
        <w:ind w:left="360"/>
        <w:rPr>
          <w:b/>
          <w:color w:val="FF0000"/>
        </w:rPr>
      </w:pPr>
    </w:p>
    <w:tbl>
      <w:tblPr>
        <w:tblW w:w="9130" w:type="dxa"/>
        <w:tblInd w:w="93" w:type="dxa"/>
        <w:tblLook w:val="04A0" w:firstRow="1" w:lastRow="0" w:firstColumn="1" w:lastColumn="0" w:noHBand="0" w:noVBand="1"/>
      </w:tblPr>
      <w:tblGrid>
        <w:gridCol w:w="2980"/>
        <w:gridCol w:w="1866"/>
        <w:gridCol w:w="1572"/>
        <w:gridCol w:w="1573"/>
        <w:gridCol w:w="1276"/>
      </w:tblGrid>
      <w:tr w:rsidR="00364EEC" w:rsidRPr="00B31D3F" w14:paraId="502D26E4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3B2FB991" w14:textId="77777777" w:rsidR="00364EEC" w:rsidRPr="00B31D3F" w:rsidRDefault="00364EEC" w:rsidP="001940A5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B31D3F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ECB50" w14:textId="77777777" w:rsidR="00364EEC" w:rsidRPr="00B31D3F" w:rsidRDefault="00364EEC" w:rsidP="001940A5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B31D3F">
              <w:rPr>
                <w:b/>
                <w:bCs/>
                <w:sz w:val="20"/>
                <w:szCs w:val="20"/>
              </w:rPr>
              <w:t>POČETNA VRIJEDNOST (2025.)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FA9B85" w14:textId="77777777" w:rsidR="00364EEC" w:rsidRPr="00B31D3F" w:rsidRDefault="00364EEC" w:rsidP="001940A5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B31D3F">
              <w:rPr>
                <w:b/>
                <w:bCs/>
                <w:sz w:val="20"/>
                <w:szCs w:val="20"/>
              </w:rPr>
              <w:t>CILJNE VRIJEDNOSTI</w:t>
            </w:r>
          </w:p>
        </w:tc>
      </w:tr>
      <w:tr w:rsidR="00364EEC" w:rsidRPr="00B31D3F" w14:paraId="0524BBCB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39D00B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F2052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B7BA09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68D9B6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B751147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B31D3F" w14:paraId="555DD5D7" w14:textId="77777777" w:rsidTr="001940A5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1CE8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Broj mjerenja buke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D909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36 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CDF59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13232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9256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36</w:t>
            </w:r>
          </w:p>
        </w:tc>
      </w:tr>
    </w:tbl>
    <w:p w14:paraId="664AD9D2" w14:textId="77777777" w:rsidR="00364EEC" w:rsidRPr="0030222C" w:rsidRDefault="00364EEC" w:rsidP="00364EEC">
      <w:pPr>
        <w:tabs>
          <w:tab w:val="left" w:pos="708"/>
        </w:tabs>
      </w:pPr>
    </w:p>
    <w:bookmarkEnd w:id="21"/>
    <w:p w14:paraId="60933EF4" w14:textId="77777777" w:rsidR="00364EEC" w:rsidRPr="0030222C" w:rsidRDefault="00364EEC" w:rsidP="00364EEC">
      <w:pPr>
        <w:pStyle w:val="Odlomakpopisa"/>
        <w:numPr>
          <w:ilvl w:val="1"/>
          <w:numId w:val="27"/>
        </w:numPr>
        <w:jc w:val="both"/>
        <w:rPr>
          <w:b/>
        </w:rPr>
      </w:pPr>
      <w:r w:rsidRPr="0030222C">
        <w:rPr>
          <w:b/>
        </w:rPr>
        <w:t>AKTIVNOST: A421734 Osvještavanje djece i roditelja o štetnom utjecaju marketinga hrane</w:t>
      </w:r>
    </w:p>
    <w:p w14:paraId="0BE3058A" w14:textId="77777777" w:rsidR="00364EEC" w:rsidRPr="0030222C" w:rsidRDefault="00364EEC" w:rsidP="00364EEC">
      <w:pPr>
        <w:rPr>
          <w:b/>
          <w:u w:val="single"/>
        </w:rPr>
      </w:pPr>
    </w:p>
    <w:p w14:paraId="1F582C04" w14:textId="77777777" w:rsidR="00364EEC" w:rsidRPr="0030222C" w:rsidRDefault="00364EEC" w:rsidP="00364EEC">
      <w:pPr>
        <w:pStyle w:val="Odlomakpopisa"/>
        <w:numPr>
          <w:ilvl w:val="0"/>
          <w:numId w:val="46"/>
        </w:numPr>
        <w:ind w:left="357" w:hanging="357"/>
        <w:jc w:val="both"/>
        <w:rPr>
          <w:b/>
          <w:u w:val="single"/>
        </w:rPr>
      </w:pPr>
      <w:r w:rsidRPr="0030222C">
        <w:rPr>
          <w:b/>
        </w:rPr>
        <w:t>Obrazloženje:</w:t>
      </w:r>
      <w:r w:rsidRPr="0030222C">
        <w:t xml:space="preserve"> Pilot projekt NZZJZIŽ u suradnji s HZJZ-om i IŽ – Postoje znanstveni dokazi da marketinške kampanje koje promoviraju visokokaloričnu, hranjivo siromašnu hranu i pića s visokim udjelom šećera, soli i zasićenih masnoća (npr. grickalice, gazirani napici, brza hrana) predstavljaju ozbiljnu prijetnju zdravlju djece</w:t>
      </w:r>
      <w:r w:rsidRPr="0030222C">
        <w:rPr>
          <w:i/>
          <w:iCs/>
        </w:rPr>
        <w:t xml:space="preserve"> </w:t>
      </w:r>
      <w:r w:rsidRPr="0030222C">
        <w:t>jer utječu na njihove prehrambene izbore i dugoročno zdravlje.</w:t>
      </w:r>
      <w:r w:rsidRPr="0030222C">
        <w:rPr>
          <w:lang w:val="pt-BR"/>
        </w:rPr>
        <w:t xml:space="preserve"> Projekt se oslanja na: Konvenciju UN-a o pravima djeteta, s naglaskom na pravo na zdravlje, informaciju i zaštitu od štetnih utjecaja; Preporuke Svjetske zdravstvene organizacije (WHO) o smanjenju izloženosti djece marketingu nezdrave hrane; Okvir za regulaciju marketinga: smjernice SZO i granične </w:t>
      </w:r>
      <w:r w:rsidRPr="0030222C">
        <w:rPr>
          <w:lang w:val="pt-BR"/>
        </w:rPr>
        <w:lastRenderedPageBreak/>
        <w:t xml:space="preserve">vrijednosti HZJZ-a; UNICEF-ov (HZJZ) i WHO-ov alat za zaštitu djece od prehrambenog marketinga, koji sadrži validirane instrumente za mjerenje izloženosti i percepcije djece i roditelja. Kroz istraživanje </w:t>
      </w:r>
      <w:r w:rsidRPr="0030222C">
        <w:t xml:space="preserve">mapirat će se i analizirati prisutnost i utjecaj marketinških poruka nezdrave hrane i bezalkoholnih pića koje su usmjerene djeci i mladima. Kroz radionice i edukacije, promotivne materijale i kampanje osnažit će se djecu, učenike, roditelje, opću populaciju, stručnjake i donositelje odluka za prepoznavanje i kritičko promišljanje utjecaja marketinga na prehrambene izbore. Također će se pokrenuti dijalog o mogućim modelima regulacije i javnozdravstvenim intervencijama. </w:t>
      </w:r>
    </w:p>
    <w:p w14:paraId="149D67BA" w14:textId="77777777" w:rsidR="00364EEC" w:rsidRPr="0030222C" w:rsidRDefault="00364EEC" w:rsidP="00364EEC">
      <w:pPr>
        <w:rPr>
          <w:b/>
          <w:u w:val="single"/>
        </w:rPr>
      </w:pPr>
      <w:r w:rsidRPr="0030222C">
        <w:rPr>
          <w:highlight w:val="yellow"/>
        </w:rPr>
        <w:t xml:space="preserve"> </w:t>
      </w:r>
    </w:p>
    <w:p w14:paraId="75A10EFA" w14:textId="77777777" w:rsidR="00364EEC" w:rsidRPr="0030222C" w:rsidRDefault="00364EEC" w:rsidP="00364EEC">
      <w:pPr>
        <w:pStyle w:val="Odlomakpopisa"/>
        <w:numPr>
          <w:ilvl w:val="0"/>
          <w:numId w:val="46"/>
        </w:numPr>
        <w:ind w:left="357" w:hanging="357"/>
        <w:rPr>
          <w:b/>
        </w:rPr>
      </w:pPr>
      <w:r w:rsidRPr="0030222C">
        <w:rPr>
          <w:b/>
        </w:rPr>
        <w:t>Cilj uspješnosti</w:t>
      </w:r>
    </w:p>
    <w:p w14:paraId="3EC886CE" w14:textId="77777777" w:rsidR="00364EEC" w:rsidRPr="0030222C" w:rsidRDefault="00364EEC" w:rsidP="00364EEC"/>
    <w:p w14:paraId="2DE85B96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460E5FA9" w14:textId="77777777" w:rsidR="00364EEC" w:rsidRPr="0030222C" w:rsidRDefault="00364EEC" w:rsidP="00364EEC">
      <w:pPr>
        <w:tabs>
          <w:tab w:val="right" w:pos="8313"/>
        </w:tabs>
        <w:rPr>
          <w:b/>
        </w:rPr>
      </w:pPr>
      <w:r w:rsidRPr="0030222C">
        <w:t>MJERA: 2.2.6. Unaprjeđenje programa prevencije i ranog otkrivanja bolesti</w:t>
      </w:r>
    </w:p>
    <w:p w14:paraId="3078ABE4" w14:textId="77777777" w:rsidR="00364EEC" w:rsidRPr="0030222C" w:rsidRDefault="00364EEC" w:rsidP="00364EEC">
      <w:pPr>
        <w:pStyle w:val="Odlomakpopisa"/>
        <w:rPr>
          <w:b/>
        </w:rPr>
      </w:pPr>
    </w:p>
    <w:p w14:paraId="206706F9" w14:textId="77777777" w:rsidR="00364EEC" w:rsidRPr="0030222C" w:rsidRDefault="00364EEC" w:rsidP="00364EEC">
      <w:pPr>
        <w:pStyle w:val="Odlomakpopisa"/>
        <w:numPr>
          <w:ilvl w:val="0"/>
          <w:numId w:val="46"/>
        </w:numPr>
        <w:ind w:left="357" w:hanging="357"/>
        <w:rPr>
          <w:b/>
        </w:rPr>
      </w:pPr>
      <w:r w:rsidRPr="0030222C">
        <w:rPr>
          <w:b/>
        </w:rPr>
        <w:t>Pokazatelji uspješnosti</w:t>
      </w:r>
    </w:p>
    <w:p w14:paraId="2B833A54" w14:textId="77777777" w:rsidR="00364EEC" w:rsidRPr="0030222C" w:rsidRDefault="00364EEC" w:rsidP="00364EEC">
      <w:pPr>
        <w:ind w:left="360"/>
        <w:rPr>
          <w:b/>
          <w:u w:val="single"/>
        </w:rPr>
      </w:pP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640"/>
        <w:gridCol w:w="1458"/>
        <w:gridCol w:w="1173"/>
      </w:tblGrid>
      <w:tr w:rsidR="00364EEC" w:rsidRPr="0030222C" w14:paraId="73457525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64616102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38849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2003F9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32418DB3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ABF8DD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9D5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0F828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FD172E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C6F3B44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04FDC073" w14:textId="77777777" w:rsidTr="001940A5">
        <w:trPr>
          <w:trHeight w:val="4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5D862" w14:textId="77777777" w:rsidR="00364EEC" w:rsidRPr="00B31D3F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Broj provedenih istraživanja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DE99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A79DD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C46F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DC85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1</w:t>
            </w:r>
          </w:p>
        </w:tc>
      </w:tr>
      <w:tr w:rsidR="00364EEC" w:rsidRPr="0030222C" w14:paraId="65737C63" w14:textId="77777777" w:rsidTr="001940A5">
        <w:trPr>
          <w:trHeight w:val="4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C9F12" w14:textId="77777777" w:rsidR="00364EEC" w:rsidRPr="00B31D3F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Broj održanih edukativnih radionica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3E38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2CB87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6C412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CD20F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15</w:t>
            </w:r>
          </w:p>
        </w:tc>
      </w:tr>
      <w:bookmarkEnd w:id="17"/>
    </w:tbl>
    <w:p w14:paraId="0215B55A" w14:textId="77777777" w:rsidR="00364EEC" w:rsidRPr="0030222C" w:rsidRDefault="00364EEC" w:rsidP="00364EEC">
      <w:pPr>
        <w:ind w:left="360"/>
        <w:rPr>
          <w:b/>
          <w:u w:val="single"/>
        </w:rPr>
      </w:pPr>
    </w:p>
    <w:p w14:paraId="15DAEFFA" w14:textId="77777777" w:rsidR="00364EEC" w:rsidRPr="0030222C" w:rsidRDefault="00364EEC" w:rsidP="00364EEC">
      <w:pPr>
        <w:pStyle w:val="Odlomakpopisa"/>
        <w:numPr>
          <w:ilvl w:val="1"/>
          <w:numId w:val="27"/>
        </w:numPr>
        <w:jc w:val="both"/>
        <w:rPr>
          <w:b/>
        </w:rPr>
      </w:pPr>
      <w:bookmarkStart w:id="22" w:name="_Hlk210908370"/>
      <w:r w:rsidRPr="0030222C">
        <w:rPr>
          <w:b/>
        </w:rPr>
        <w:t xml:space="preserve">AKTIVNOST: A421735 Unaprjeđenje kvalitete prehrane u domovima za starije osobe kojima je osnivač IŽ </w:t>
      </w:r>
    </w:p>
    <w:p w14:paraId="0B34F8BB" w14:textId="77777777" w:rsidR="00364EEC" w:rsidRPr="0030222C" w:rsidRDefault="00364EEC" w:rsidP="00364EEC">
      <w:pPr>
        <w:rPr>
          <w:b/>
          <w:u w:val="single"/>
        </w:rPr>
      </w:pPr>
    </w:p>
    <w:p w14:paraId="0A36DD2D" w14:textId="77777777" w:rsidR="00364EEC" w:rsidRPr="0030222C" w:rsidRDefault="00364EEC" w:rsidP="00364EEC">
      <w:pPr>
        <w:pStyle w:val="Odlomakpopisa"/>
        <w:numPr>
          <w:ilvl w:val="0"/>
          <w:numId w:val="46"/>
        </w:numPr>
        <w:ind w:left="357" w:hanging="357"/>
        <w:jc w:val="both"/>
        <w:rPr>
          <w:bCs/>
          <w:color w:val="EE0000"/>
        </w:rPr>
      </w:pPr>
      <w:r w:rsidRPr="0030222C">
        <w:rPr>
          <w:b/>
        </w:rPr>
        <w:t xml:space="preserve">Obrazloženje: </w:t>
      </w:r>
      <w:r w:rsidRPr="0030222C">
        <w:t>U domovima za starije osobe kojima je osnivač Istarska županija obavljat će se obilasci kuhinjskih objekata i uzorkovanja cjelodnevnih obroka te će se analizirati tjedni jelovnici radi analize kvalitete prehrane, te dati preporuke i nadopune za poboljšanje</w:t>
      </w:r>
      <w:r w:rsidRPr="0030222C">
        <w:rPr>
          <w:color w:val="EE0000"/>
        </w:rPr>
        <w:t xml:space="preserve">. </w:t>
      </w:r>
    </w:p>
    <w:p w14:paraId="75CFC682" w14:textId="77777777" w:rsidR="00364EEC" w:rsidRPr="0030222C" w:rsidRDefault="00364EEC" w:rsidP="00364EEC">
      <w:pPr>
        <w:pStyle w:val="Odlomakpopisa"/>
        <w:ind w:left="357"/>
        <w:rPr>
          <w:bCs/>
        </w:rPr>
      </w:pPr>
      <w:r w:rsidRPr="0030222C">
        <w:t>Nakon provedenih prvih kontrola i analiza jelovnika, uz pisane savjete za poboljšanje, provest će se u svakom domu edukacija za kuhinjsko osoblje i djelatnike koji sudjeluju u planiranju prehrane u cilju poboljšanja jelovnika. Također će se provesti edukacije za korisnike i djelatnike domova na teme: važnost pravilne prehrane u starijoj dobi i promjene koje će se sukladno tome uvoditi u jelovnike, o socijalizaciji i emocijama u vezi prehrane, o prevenciji sarkopenije, o prevenciji demencije, a pripremit će se i edukativni materijal za djelatnike s naglaskom na</w:t>
      </w:r>
      <w:r w:rsidRPr="0030222C">
        <w:rPr>
          <w:color w:val="EE0000"/>
        </w:rPr>
        <w:t xml:space="preserve"> </w:t>
      </w:r>
      <w:r w:rsidRPr="0030222C">
        <w:t xml:space="preserve">pravilnu prehranu za starije osobe. Također će se organizirati </w:t>
      </w:r>
      <w:r w:rsidRPr="0030222C">
        <w:rPr>
          <w:bCs/>
        </w:rPr>
        <w:t>3.Gerontološki skup IŽ.</w:t>
      </w:r>
    </w:p>
    <w:p w14:paraId="3EFF6E26" w14:textId="77777777" w:rsidR="00364EEC" w:rsidRPr="0030222C" w:rsidRDefault="00364EEC" w:rsidP="00364EEC">
      <w:pPr>
        <w:rPr>
          <w:b/>
          <w:u w:val="single"/>
        </w:rPr>
      </w:pPr>
    </w:p>
    <w:p w14:paraId="68318AA2" w14:textId="77777777" w:rsidR="00364EEC" w:rsidRPr="0030222C" w:rsidRDefault="00364EEC" w:rsidP="00364EEC">
      <w:pPr>
        <w:pStyle w:val="Odlomakpopisa"/>
        <w:numPr>
          <w:ilvl w:val="0"/>
          <w:numId w:val="46"/>
        </w:numPr>
        <w:ind w:left="357" w:hanging="357"/>
        <w:rPr>
          <w:b/>
        </w:rPr>
      </w:pPr>
      <w:r w:rsidRPr="0030222C">
        <w:rPr>
          <w:b/>
        </w:rPr>
        <w:t>Cilj uspješnosti</w:t>
      </w:r>
    </w:p>
    <w:p w14:paraId="4FA05918" w14:textId="77777777" w:rsidR="00364EEC" w:rsidRPr="0030222C" w:rsidRDefault="00364EEC" w:rsidP="00364EEC"/>
    <w:p w14:paraId="5586CB4E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2F324428" w14:textId="77777777" w:rsidR="00364EEC" w:rsidRPr="0030222C" w:rsidRDefault="00364EEC" w:rsidP="00364EEC">
      <w:pPr>
        <w:tabs>
          <w:tab w:val="right" w:pos="8313"/>
        </w:tabs>
      </w:pPr>
      <w:r w:rsidRPr="0030222C">
        <w:t xml:space="preserve">MJERA: 2.2.1. Uvođenje i korištenje novih tehnologija u prevenciji, ranom otkrivanju, liječenju i rehabilitaciji </w:t>
      </w:r>
    </w:p>
    <w:p w14:paraId="366D7DAF" w14:textId="77777777" w:rsidR="00364EEC" w:rsidRDefault="00364EEC" w:rsidP="00364EEC">
      <w:pPr>
        <w:pStyle w:val="Odlomakpopisa"/>
        <w:rPr>
          <w:b/>
        </w:rPr>
      </w:pPr>
    </w:p>
    <w:p w14:paraId="4BC1BE2F" w14:textId="77777777" w:rsidR="007B7B18" w:rsidRDefault="007B7B18" w:rsidP="00364EEC">
      <w:pPr>
        <w:pStyle w:val="Odlomakpopisa"/>
        <w:rPr>
          <w:b/>
        </w:rPr>
      </w:pPr>
    </w:p>
    <w:p w14:paraId="2BA5E4AE" w14:textId="77777777" w:rsidR="007B7B18" w:rsidRDefault="007B7B18" w:rsidP="00364EEC">
      <w:pPr>
        <w:pStyle w:val="Odlomakpopisa"/>
        <w:rPr>
          <w:b/>
        </w:rPr>
      </w:pPr>
    </w:p>
    <w:p w14:paraId="19E3A22C" w14:textId="77777777" w:rsidR="007B7B18" w:rsidRDefault="007B7B18" w:rsidP="00364EEC">
      <w:pPr>
        <w:pStyle w:val="Odlomakpopisa"/>
        <w:rPr>
          <w:b/>
        </w:rPr>
      </w:pPr>
    </w:p>
    <w:p w14:paraId="123A47A4" w14:textId="77777777" w:rsidR="007B7B18" w:rsidRDefault="007B7B18" w:rsidP="00364EEC">
      <w:pPr>
        <w:pStyle w:val="Odlomakpopisa"/>
        <w:rPr>
          <w:b/>
        </w:rPr>
      </w:pPr>
    </w:p>
    <w:p w14:paraId="505EA89A" w14:textId="77777777" w:rsidR="007B7B18" w:rsidRPr="0030222C" w:rsidRDefault="007B7B18" w:rsidP="00364EEC">
      <w:pPr>
        <w:pStyle w:val="Odlomakpopisa"/>
        <w:rPr>
          <w:b/>
        </w:rPr>
      </w:pPr>
    </w:p>
    <w:p w14:paraId="217B8389" w14:textId="77777777" w:rsidR="00364EEC" w:rsidRDefault="00364EEC" w:rsidP="00364EEC">
      <w:pPr>
        <w:pStyle w:val="Odlomakpopisa"/>
        <w:numPr>
          <w:ilvl w:val="0"/>
          <w:numId w:val="46"/>
        </w:numPr>
        <w:ind w:left="357" w:hanging="357"/>
        <w:rPr>
          <w:b/>
        </w:rPr>
      </w:pPr>
      <w:r w:rsidRPr="0030222C">
        <w:rPr>
          <w:b/>
        </w:rPr>
        <w:lastRenderedPageBreak/>
        <w:t>Pokazatelji uspješnosti</w:t>
      </w:r>
    </w:p>
    <w:p w14:paraId="1A71D3E5" w14:textId="77777777" w:rsidR="00364EEC" w:rsidRPr="0030222C" w:rsidRDefault="00364EEC" w:rsidP="00364EEC">
      <w:pPr>
        <w:ind w:left="360"/>
        <w:rPr>
          <w:b/>
          <w:u w:val="single"/>
        </w:rPr>
      </w:pP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640"/>
        <w:gridCol w:w="1458"/>
        <w:gridCol w:w="1173"/>
      </w:tblGrid>
      <w:tr w:rsidR="00364EEC" w:rsidRPr="0030222C" w14:paraId="640ACF3F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BDAC9B7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793CEF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3734A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7CB5F9CF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BD9D46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43CC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00B9E2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E7E598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05FF7E7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6FF8FEDA" w14:textId="77777777" w:rsidTr="001940A5">
        <w:trPr>
          <w:trHeight w:val="4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D706F" w14:textId="77777777" w:rsidR="00364EEC" w:rsidRPr="00B31D3F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Broj obilazaka objekata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52AE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9688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2B786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75A88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16</w:t>
            </w:r>
          </w:p>
        </w:tc>
      </w:tr>
      <w:tr w:rsidR="00364EEC" w:rsidRPr="0030222C" w14:paraId="544D9F10" w14:textId="77777777" w:rsidTr="001940A5">
        <w:trPr>
          <w:trHeight w:val="4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55DD2B" w14:textId="77777777" w:rsidR="00364EEC" w:rsidRPr="00B31D3F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Broj analiza gotovih jela i tjednih jelovnika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8AB7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0955B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75BC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978C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16</w:t>
            </w:r>
          </w:p>
        </w:tc>
      </w:tr>
      <w:tr w:rsidR="00364EEC" w:rsidRPr="0030222C" w14:paraId="362AFE70" w14:textId="77777777" w:rsidTr="001940A5">
        <w:trPr>
          <w:trHeight w:val="4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C1469" w14:textId="77777777" w:rsidR="00364EEC" w:rsidRPr="00B31D3F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Broj provedenih edukacija djelatnika i korisnika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D3B0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F516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00EC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B0C7E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20</w:t>
            </w:r>
          </w:p>
        </w:tc>
      </w:tr>
      <w:bookmarkEnd w:id="22"/>
    </w:tbl>
    <w:p w14:paraId="20D104E2" w14:textId="77777777" w:rsidR="00364EEC" w:rsidRPr="0030222C" w:rsidRDefault="00364EEC" w:rsidP="00364EEC">
      <w:pPr>
        <w:ind w:left="360"/>
        <w:rPr>
          <w:b/>
          <w:u w:val="single"/>
        </w:rPr>
      </w:pPr>
    </w:p>
    <w:p w14:paraId="0DB5158A" w14:textId="77777777" w:rsidR="00364EEC" w:rsidRPr="0030222C" w:rsidRDefault="00364EEC" w:rsidP="00364EEC">
      <w:pPr>
        <w:pStyle w:val="Odlomakpopisa"/>
        <w:numPr>
          <w:ilvl w:val="0"/>
          <w:numId w:val="27"/>
        </w:numPr>
        <w:rPr>
          <w:b/>
        </w:rPr>
      </w:pPr>
      <w:bookmarkStart w:id="23" w:name="_Hlk210908402"/>
      <w:r w:rsidRPr="0030222C">
        <w:rPr>
          <w:b/>
        </w:rPr>
        <w:t>PROGRAM: OSNOVNA DJELATNOST NASTAVNOG ZAVODA ZA JAVNO ZDRAVSTVO IŽ</w:t>
      </w:r>
    </w:p>
    <w:bookmarkEnd w:id="23"/>
    <w:p w14:paraId="770814E3" w14:textId="77777777" w:rsidR="00364EEC" w:rsidRPr="0030222C" w:rsidRDefault="00364EEC" w:rsidP="00364EEC">
      <w:pPr>
        <w:rPr>
          <w:b/>
        </w:rPr>
      </w:pPr>
    </w:p>
    <w:p w14:paraId="0C164CCB" w14:textId="77777777" w:rsidR="00364EEC" w:rsidRPr="0030222C" w:rsidRDefault="00364EEC" w:rsidP="00364EEC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noProof/>
          <w:color w:val="EE0000"/>
        </w:rPr>
      </w:pPr>
      <w:r w:rsidRPr="0030222C">
        <w:rPr>
          <w:rFonts w:ascii="Times New Roman" w:hAnsi="Times New Roman" w:cs="Times New Roman"/>
          <w:b/>
          <w:color w:val="auto"/>
        </w:rPr>
        <w:t xml:space="preserve">Obrazloženje: </w:t>
      </w:r>
      <w:r w:rsidRPr="0030222C">
        <w:rPr>
          <w:rFonts w:ascii="Times New Roman" w:hAnsi="Times New Roman" w:cs="Times New Roman"/>
          <w:color w:val="auto"/>
        </w:rPr>
        <w:t>Nastavni zavod za javno zdravstvo Istarske županije provodi specijalističko – dijagnostičku zdravstvenu zaštitu i primarnu zdravstvenu zaštitu iz obveznog zdravstvenog osiguranja, temeljem  ugovora s Hrvatskim zavodom za zdravstveno osiguranje kojim je obuhvaćen dio poslova djelatnosti epidemiologije, mikrobiologije, javnog zdravstva, školske medicine, zaštite mentalnog zdravlja i prevencije ovisnosti te djelatnosti zdravstvene ekologije. U okviru svoje djelatnosti, sukladno propisima i ovlaštenjima, pruža i usluge na tržištu pravnim i fizičkim osobama. Kontinuirano radi na unapređenju uvjeta rada, prostora i opreme te kvalitete rada u ustanovi kroz uvedene sustave kvalitete (ISO 9001, ISO 14001, ISO 45001 te HR EN 16636) i akreditacije prema zahtjevima norme ISO 17025:2007. U svom radu na promicanju zdravlja, prevenciji i ranom otkrivanju te liječenju bolesti poseban naglasak stavlja na županijske javnozdravstvene prioritete.</w:t>
      </w:r>
    </w:p>
    <w:p w14:paraId="4E8CB2D4" w14:textId="77777777" w:rsidR="00364EEC" w:rsidRPr="0030222C" w:rsidRDefault="00364EEC" w:rsidP="00364EEC">
      <w:pPr>
        <w:rPr>
          <w:color w:val="FF0000"/>
        </w:rPr>
      </w:pPr>
    </w:p>
    <w:p w14:paraId="06B559DE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Cilj uspješnosti</w:t>
      </w:r>
    </w:p>
    <w:p w14:paraId="76454DDF" w14:textId="77777777" w:rsidR="00364EEC" w:rsidRPr="0030222C" w:rsidRDefault="00364EEC" w:rsidP="00364EEC">
      <w:pPr>
        <w:rPr>
          <w:b/>
        </w:rPr>
      </w:pPr>
    </w:p>
    <w:p w14:paraId="5BC95501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55CEDDE8" w14:textId="77777777" w:rsidR="00364EEC" w:rsidRPr="0030222C" w:rsidRDefault="00364EEC" w:rsidP="00364EEC">
      <w:r w:rsidRPr="0030222C">
        <w:t xml:space="preserve">MJERA: </w:t>
      </w:r>
      <w:r w:rsidRPr="0030222C">
        <w:rPr>
          <w:lang w:eastAsia="hr-HR"/>
        </w:rPr>
        <w:t>2.2.8. Ostale mjere iz samoupravnog djelokruga u području zdravstva</w:t>
      </w:r>
    </w:p>
    <w:p w14:paraId="7C23DF40" w14:textId="77777777" w:rsidR="00364EEC" w:rsidRPr="0030222C" w:rsidRDefault="00364EEC" w:rsidP="00364EEC">
      <w:pPr>
        <w:rPr>
          <w:b/>
        </w:rPr>
      </w:pPr>
    </w:p>
    <w:p w14:paraId="07388F84" w14:textId="77777777" w:rsidR="00364EEC" w:rsidRPr="0030222C" w:rsidRDefault="00364EEC" w:rsidP="00364EEC">
      <w:pPr>
        <w:pStyle w:val="Odlomakpopisa"/>
        <w:numPr>
          <w:ilvl w:val="0"/>
          <w:numId w:val="30"/>
        </w:numPr>
        <w:rPr>
          <w:b/>
        </w:rPr>
      </w:pPr>
      <w:bookmarkStart w:id="24" w:name="_Hlk179357207"/>
      <w:r w:rsidRPr="0030222C">
        <w:rPr>
          <w:b/>
        </w:rPr>
        <w:t>Pokazatelji uspješnosti</w:t>
      </w:r>
    </w:p>
    <w:p w14:paraId="1FE678C5" w14:textId="77777777" w:rsidR="00364EEC" w:rsidRPr="0030222C" w:rsidRDefault="00364EEC" w:rsidP="00364EEC">
      <w:pPr>
        <w:rPr>
          <w:b/>
        </w:rPr>
      </w:pPr>
    </w:p>
    <w:tbl>
      <w:tblPr>
        <w:tblW w:w="9272" w:type="dxa"/>
        <w:tblInd w:w="93" w:type="dxa"/>
        <w:tblLook w:val="04A0" w:firstRow="1" w:lastRow="0" w:firstColumn="1" w:lastColumn="0" w:noHBand="0" w:noVBand="1"/>
      </w:tblPr>
      <w:tblGrid>
        <w:gridCol w:w="3912"/>
        <w:gridCol w:w="1506"/>
        <w:gridCol w:w="1486"/>
        <w:gridCol w:w="1276"/>
        <w:gridCol w:w="1179"/>
      </w:tblGrid>
      <w:tr w:rsidR="00364EEC" w:rsidRPr="0030222C" w14:paraId="4956D193" w14:textId="77777777" w:rsidTr="001940A5">
        <w:trPr>
          <w:trHeight w:val="510"/>
        </w:trPr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67B3F1C9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bookmarkStart w:id="25" w:name="_Hlk179357552"/>
            <w:bookmarkStart w:id="26" w:name="_Hlk179358550"/>
            <w:bookmarkStart w:id="27" w:name="_Hlk210907586"/>
            <w:bookmarkStart w:id="28" w:name="_Hlk210907458"/>
            <w:r w:rsidRPr="00B31D3F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4F8C26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C08FBA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bookmarkEnd w:id="24"/>
      <w:bookmarkEnd w:id="25"/>
      <w:bookmarkEnd w:id="26"/>
      <w:tr w:rsidR="00364EEC" w:rsidRPr="0030222C" w14:paraId="4086BE04" w14:textId="77777777" w:rsidTr="001940A5">
        <w:trPr>
          <w:trHeight w:val="480"/>
        </w:trPr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B2C9BF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279F5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3D701D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02E6A5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E57272E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bookmarkEnd w:id="27"/>
      <w:tr w:rsidR="00364EEC" w:rsidRPr="0030222C" w14:paraId="72EB4D46" w14:textId="77777777" w:rsidTr="001940A5">
        <w:trPr>
          <w:trHeight w:val="44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8309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 </w:t>
            </w:r>
            <w:r w:rsidRPr="00B31D3F">
              <w:rPr>
                <w:bCs/>
                <w:sz w:val="20"/>
                <w:szCs w:val="20"/>
                <w:lang w:eastAsia="hr-HR"/>
              </w:rPr>
              <w:t>Broj pregleda osoba pod zdravstvenim nadzorom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B31B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ED8D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EC6D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29.500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DFE5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30.000</w:t>
            </w:r>
          </w:p>
        </w:tc>
      </w:tr>
      <w:tr w:rsidR="00364EEC" w:rsidRPr="0030222C" w14:paraId="47C6EA45" w14:textId="77777777" w:rsidTr="001940A5">
        <w:trPr>
          <w:trHeight w:val="44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64A6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Broj osoba koje su prisustvovale zdravstvenom odgoju (higijenski minimum)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15A3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4E62F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F55FD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BE9A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6.700</w:t>
            </w:r>
          </w:p>
        </w:tc>
      </w:tr>
      <w:tr w:rsidR="00364EEC" w:rsidRPr="0030222C" w14:paraId="1875D343" w14:textId="77777777" w:rsidTr="001940A5">
        <w:trPr>
          <w:trHeight w:val="44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281E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bookmarkStart w:id="29" w:name="_Hlk179358598"/>
            <w:bookmarkEnd w:id="28"/>
            <w:r w:rsidRPr="00B31D3F">
              <w:rPr>
                <w:bCs/>
                <w:sz w:val="20"/>
                <w:szCs w:val="20"/>
                <w:lang w:eastAsia="hr-HR"/>
              </w:rPr>
              <w:t>Broj JLS u kojima je proveden stručni nadzor nad radom drugih provoditelja DDD-a / broj stručnih nadzora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D294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7 / 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3CC6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10 /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C5CEF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10 / 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10F8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10 / 20</w:t>
            </w:r>
          </w:p>
        </w:tc>
      </w:tr>
      <w:tr w:rsidR="00364EEC" w:rsidRPr="0030222C" w14:paraId="753D9315" w14:textId="77777777" w:rsidTr="001940A5">
        <w:trPr>
          <w:trHeight w:val="57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6AA8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bookmarkStart w:id="30" w:name="_Hlk179358990"/>
            <w:bookmarkEnd w:id="29"/>
            <w:r w:rsidRPr="00B31D3F">
              <w:rPr>
                <w:bCs/>
                <w:sz w:val="20"/>
                <w:szCs w:val="20"/>
                <w:lang w:eastAsia="hr-HR"/>
              </w:rPr>
              <w:t>Broj sistematskih pregleda školske djece i studenata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A6AD82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6.419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5B4572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6.400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83EB93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6.500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132FB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6.500</w:t>
            </w:r>
          </w:p>
        </w:tc>
      </w:tr>
      <w:tr w:rsidR="00364EEC" w:rsidRPr="0030222C" w14:paraId="34B7051A" w14:textId="77777777" w:rsidTr="001940A5">
        <w:trPr>
          <w:trHeight w:val="57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8CE8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Broj cijepljenja školske djece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A78ED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6.171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ADCB00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6.200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1B3F8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6.300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1D2F7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6.300</w:t>
            </w:r>
          </w:p>
        </w:tc>
      </w:tr>
      <w:tr w:rsidR="00364EEC" w:rsidRPr="0030222C" w14:paraId="62B98EA7" w14:textId="77777777" w:rsidTr="001940A5">
        <w:trPr>
          <w:trHeight w:val="57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9933" w14:textId="77777777" w:rsidR="00364EEC" w:rsidRPr="0030222C" w:rsidRDefault="00364EEC" w:rsidP="001940A5">
            <w:pPr>
              <w:jc w:val="center"/>
              <w:rPr>
                <w:bCs/>
                <w:lang w:eastAsia="hr-HR"/>
              </w:rPr>
            </w:pPr>
            <w:bookmarkStart w:id="31" w:name="_Hlk179357574"/>
            <w:bookmarkEnd w:id="30"/>
            <w:r w:rsidRPr="0030222C">
              <w:rPr>
                <w:bCs/>
                <w:lang w:eastAsia="hr-HR"/>
              </w:rPr>
              <w:lastRenderedPageBreak/>
              <w:t>Broj ispitanih uzoraka hrane iz proizvodnje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4122CE" w14:textId="77777777" w:rsidR="00364EEC" w:rsidRPr="0030222C" w:rsidRDefault="00364EEC" w:rsidP="001940A5">
            <w:pPr>
              <w:jc w:val="center"/>
              <w:rPr>
                <w:bCs/>
                <w:lang w:eastAsia="hr-HR"/>
              </w:rPr>
            </w:pPr>
            <w:r w:rsidRPr="0030222C">
              <w:t>3.500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0F440" w14:textId="77777777" w:rsidR="00364EEC" w:rsidRPr="0030222C" w:rsidRDefault="00364EEC" w:rsidP="001940A5">
            <w:pPr>
              <w:jc w:val="center"/>
              <w:rPr>
                <w:bCs/>
                <w:lang w:eastAsia="hr-HR"/>
              </w:rPr>
            </w:pPr>
            <w:r w:rsidRPr="0030222C">
              <w:t>3.600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73D06" w14:textId="77777777" w:rsidR="00364EEC" w:rsidRPr="0030222C" w:rsidRDefault="00364EEC" w:rsidP="001940A5">
            <w:pPr>
              <w:jc w:val="center"/>
              <w:rPr>
                <w:bCs/>
                <w:lang w:eastAsia="hr-HR"/>
              </w:rPr>
            </w:pPr>
            <w:r w:rsidRPr="0030222C">
              <w:t>3.700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D0018" w14:textId="77777777" w:rsidR="00364EEC" w:rsidRPr="0030222C" w:rsidRDefault="00364EEC" w:rsidP="001940A5">
            <w:pPr>
              <w:jc w:val="center"/>
              <w:rPr>
                <w:bCs/>
                <w:lang w:eastAsia="hr-HR"/>
              </w:rPr>
            </w:pPr>
            <w:r w:rsidRPr="0030222C">
              <w:t>3.800</w:t>
            </w:r>
          </w:p>
        </w:tc>
      </w:tr>
      <w:tr w:rsidR="00364EEC" w:rsidRPr="0030222C" w14:paraId="518067F2" w14:textId="77777777" w:rsidTr="001940A5">
        <w:trPr>
          <w:trHeight w:val="57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9947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Broj ispitanih briseva mikrobiološke čistoće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EEEE5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25.500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7F8035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26.000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667A3A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26.000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6BB80C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26.000</w:t>
            </w:r>
          </w:p>
        </w:tc>
      </w:tr>
      <w:tr w:rsidR="00364EEC" w:rsidRPr="0030222C" w14:paraId="7154DD59" w14:textId="77777777" w:rsidTr="001940A5">
        <w:trPr>
          <w:trHeight w:val="57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829C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Broj ispitanih uzoraka vode za ljudsku potrošnju (temeljem ugovora s korisnicima)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3F7063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3.700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77E5F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3.700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47FEBE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3.700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49F01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3.700</w:t>
            </w:r>
          </w:p>
        </w:tc>
      </w:tr>
      <w:tr w:rsidR="00364EEC" w:rsidRPr="0030222C" w14:paraId="47A32599" w14:textId="77777777" w:rsidTr="001940A5">
        <w:trPr>
          <w:trHeight w:val="57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A66D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Broj ispitanih uzoraka bazenskih voda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9909E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DE241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D9DD3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3C62B3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6.200</w:t>
            </w:r>
          </w:p>
        </w:tc>
      </w:tr>
      <w:tr w:rsidR="00364EEC" w:rsidRPr="0030222C" w14:paraId="15B20F59" w14:textId="77777777" w:rsidTr="001940A5">
        <w:trPr>
          <w:trHeight w:val="57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3DBD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Broj ispitanih uzoraka otpadnih voda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DB6FBA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59F3E8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EEF41B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178E12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613</w:t>
            </w:r>
          </w:p>
        </w:tc>
      </w:tr>
      <w:bookmarkEnd w:id="31"/>
      <w:tr w:rsidR="00364EEC" w:rsidRPr="0030222C" w14:paraId="1341DCB1" w14:textId="77777777" w:rsidTr="001940A5">
        <w:trPr>
          <w:trHeight w:val="570"/>
        </w:trPr>
        <w:tc>
          <w:tcPr>
            <w:tcW w:w="3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0395C2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Broj ispitanih uzoraka leda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9517CF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690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BF1C12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A4970A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720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430C75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720</w:t>
            </w:r>
          </w:p>
        </w:tc>
      </w:tr>
      <w:tr w:rsidR="00364EEC" w:rsidRPr="0030222C" w14:paraId="33721D66" w14:textId="77777777" w:rsidTr="001940A5">
        <w:trPr>
          <w:trHeight w:val="570"/>
        </w:trPr>
        <w:tc>
          <w:tcPr>
            <w:tcW w:w="3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C3343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 xml:space="preserve">Broj ispitanih uzoraka vode na parametar </w:t>
            </w:r>
            <w:r w:rsidRPr="00B31D3F">
              <w:rPr>
                <w:i/>
                <w:iCs/>
                <w:sz w:val="20"/>
                <w:szCs w:val="20"/>
                <w:lang w:eastAsia="hr-HR"/>
              </w:rPr>
              <w:t>Legionella</w:t>
            </w:r>
            <w:r w:rsidRPr="00B31D3F">
              <w:rPr>
                <w:sz w:val="20"/>
                <w:szCs w:val="20"/>
                <w:lang w:eastAsia="hr-HR"/>
              </w:rPr>
              <w:t xml:space="preserve"> i olovo</w:t>
            </w:r>
            <w:r w:rsidRPr="00B31D3F">
              <w:rPr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B31D3F">
              <w:rPr>
                <w:sz w:val="20"/>
                <w:szCs w:val="20"/>
                <w:lang w:eastAsia="hr-HR"/>
              </w:rPr>
              <w:t>u prioritetnim objektima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077DB0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2.600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D9570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2.600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0AD4FD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2.600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9A595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2.600</w:t>
            </w:r>
          </w:p>
        </w:tc>
      </w:tr>
      <w:tr w:rsidR="00364EEC" w:rsidRPr="0030222C" w14:paraId="01F95C46" w14:textId="77777777" w:rsidTr="001940A5">
        <w:trPr>
          <w:trHeight w:val="57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921E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bookmarkStart w:id="32" w:name="_Hlk179359179"/>
            <w:r w:rsidRPr="00B31D3F">
              <w:rPr>
                <w:bCs/>
                <w:sz w:val="20"/>
                <w:szCs w:val="20"/>
                <w:lang w:eastAsia="hr-HR"/>
              </w:rPr>
              <w:t xml:space="preserve">Broj mikrobioloških pretraga humanih uzoraka 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86E59" w14:textId="77777777" w:rsidR="00364EEC" w:rsidRPr="00B31D3F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highlight w:val="yellow"/>
                <w:lang w:eastAsia="hr-HR"/>
              </w:rPr>
            </w:pPr>
            <w:r w:rsidRPr="00B31D3F">
              <w:rPr>
                <w:sz w:val="20"/>
                <w:szCs w:val="20"/>
              </w:rPr>
              <w:t>181.000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E4A49" w14:textId="77777777" w:rsidR="00364EEC" w:rsidRPr="00B31D3F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highlight w:val="yellow"/>
                <w:lang w:eastAsia="hr-HR"/>
              </w:rPr>
            </w:pPr>
            <w:r w:rsidRPr="00B31D3F">
              <w:rPr>
                <w:sz w:val="20"/>
                <w:szCs w:val="20"/>
              </w:rPr>
              <w:t>185.000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04B951" w14:textId="77777777" w:rsidR="00364EEC" w:rsidRPr="00B31D3F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highlight w:val="yellow"/>
                <w:lang w:eastAsia="hr-HR"/>
              </w:rPr>
            </w:pPr>
            <w:r w:rsidRPr="00B31D3F">
              <w:rPr>
                <w:sz w:val="20"/>
                <w:szCs w:val="20"/>
              </w:rPr>
              <w:t>190.000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660B9" w14:textId="77777777" w:rsidR="00364EEC" w:rsidRPr="00B31D3F" w:rsidRDefault="00364EEC" w:rsidP="001940A5">
            <w:pPr>
              <w:jc w:val="center"/>
              <w:rPr>
                <w:bCs/>
                <w:color w:val="EE0000"/>
                <w:sz w:val="20"/>
                <w:szCs w:val="20"/>
                <w:highlight w:val="yellow"/>
                <w:lang w:eastAsia="hr-HR"/>
              </w:rPr>
            </w:pPr>
            <w:r w:rsidRPr="00B31D3F">
              <w:rPr>
                <w:sz w:val="20"/>
                <w:szCs w:val="20"/>
              </w:rPr>
              <w:t>195.000</w:t>
            </w:r>
          </w:p>
        </w:tc>
      </w:tr>
      <w:tr w:rsidR="00364EEC" w:rsidRPr="0030222C" w14:paraId="2BC503B7" w14:textId="77777777" w:rsidTr="001940A5">
        <w:trPr>
          <w:trHeight w:val="57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8C58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bookmarkStart w:id="33" w:name="_Hlk179358875"/>
            <w:bookmarkEnd w:id="32"/>
            <w:r w:rsidRPr="00B31D3F">
              <w:rPr>
                <w:bCs/>
                <w:sz w:val="20"/>
                <w:szCs w:val="20"/>
                <w:lang w:eastAsia="hr-HR"/>
              </w:rPr>
              <w:t>Broj promotivnih aktivnosti / događanja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FE8A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B432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C79E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1CFFD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10</w:t>
            </w:r>
          </w:p>
        </w:tc>
      </w:tr>
      <w:bookmarkEnd w:id="33"/>
    </w:tbl>
    <w:p w14:paraId="7C7B98B5" w14:textId="77777777" w:rsidR="00364EEC" w:rsidRPr="0030222C" w:rsidRDefault="00364EEC" w:rsidP="00364EEC"/>
    <w:p w14:paraId="2C9E406E" w14:textId="77777777" w:rsidR="00364EEC" w:rsidRPr="0030222C" w:rsidRDefault="00364EEC" w:rsidP="00364EEC">
      <w:pPr>
        <w:pStyle w:val="Odlomakpopisa"/>
        <w:numPr>
          <w:ilvl w:val="0"/>
          <w:numId w:val="27"/>
        </w:numPr>
        <w:rPr>
          <w:b/>
          <w:color w:val="000000"/>
        </w:rPr>
      </w:pPr>
      <w:bookmarkStart w:id="34" w:name="_Hlk179356006"/>
      <w:bookmarkStart w:id="35" w:name="_Hlk210907015"/>
      <w:bookmarkStart w:id="36" w:name="_Hlk170453162"/>
      <w:bookmarkStart w:id="37" w:name="_Hlk210907219"/>
      <w:r w:rsidRPr="0030222C">
        <w:rPr>
          <w:b/>
        </w:rPr>
        <w:t xml:space="preserve">PROGRAM: </w:t>
      </w:r>
      <w:r w:rsidRPr="0030222C">
        <w:rPr>
          <w:b/>
          <w:color w:val="000000"/>
        </w:rPr>
        <w:t>MJERE ZA OSIGURANJE POTREBNIH LJUDSKIH RESURSA</w:t>
      </w:r>
    </w:p>
    <w:p w14:paraId="4E1A8C5C" w14:textId="77777777" w:rsidR="00364EEC" w:rsidRPr="0030222C" w:rsidRDefault="00364EEC" w:rsidP="00364EEC">
      <w:pPr>
        <w:rPr>
          <w:b/>
          <w:color w:val="000000"/>
        </w:rPr>
      </w:pPr>
    </w:p>
    <w:p w14:paraId="6B877B70" w14:textId="1B8061A1" w:rsidR="00364EEC" w:rsidRPr="0030222C" w:rsidRDefault="00364EEC" w:rsidP="00364EEC">
      <w:pPr>
        <w:pStyle w:val="Odlomakpopisa"/>
        <w:numPr>
          <w:ilvl w:val="0"/>
          <w:numId w:val="49"/>
        </w:numPr>
        <w:tabs>
          <w:tab w:val="right" w:pos="8313"/>
        </w:tabs>
        <w:ind w:left="357" w:hanging="357"/>
        <w:jc w:val="both"/>
        <w:rPr>
          <w:rFonts w:eastAsia="Calibri"/>
        </w:rPr>
      </w:pPr>
      <w:r w:rsidRPr="0030222C">
        <w:rPr>
          <w:b/>
        </w:rPr>
        <w:t xml:space="preserve">Zakonske i druge podloge na kojima se zasniva program: </w:t>
      </w:r>
      <w:r w:rsidRPr="0030222C">
        <w:rPr>
          <w:rFonts w:eastAsia="Calibri"/>
        </w:rPr>
        <w:t>Zakon o zdravstvenoj zaštiti (NN 100/18, NN 125/19, NN 147/20, NN 119/22, NN 156/22, NN 33/23, NN 36/24, 102/25), Program mjera za zadržavanje i privlačenje ljudskih resursa u javnim zdravstvenim i socijalnim ustanovama Istarske županije (Službene novine Istarske županije 3</w:t>
      </w:r>
      <w:r w:rsidR="00EB2640">
        <w:rPr>
          <w:rFonts w:eastAsia="Calibri"/>
        </w:rPr>
        <w:t>9</w:t>
      </w:r>
      <w:r w:rsidRPr="0030222C">
        <w:rPr>
          <w:rFonts w:eastAsia="Calibri"/>
        </w:rPr>
        <w:t>/2</w:t>
      </w:r>
      <w:r w:rsidR="00EB2640">
        <w:rPr>
          <w:rFonts w:eastAsia="Calibri"/>
        </w:rPr>
        <w:t>4</w:t>
      </w:r>
      <w:r w:rsidRPr="0030222C">
        <w:rPr>
          <w:rFonts w:eastAsia="Calibri"/>
        </w:rPr>
        <w:t>)</w:t>
      </w:r>
    </w:p>
    <w:p w14:paraId="4797659B" w14:textId="77777777" w:rsidR="00364EEC" w:rsidRPr="0030222C" w:rsidRDefault="00364EEC" w:rsidP="00364EEC">
      <w:pPr>
        <w:rPr>
          <w:b/>
        </w:rPr>
      </w:pPr>
    </w:p>
    <w:p w14:paraId="1621D722" w14:textId="77777777" w:rsidR="00364EEC" w:rsidRPr="0030222C" w:rsidRDefault="00364EEC" w:rsidP="00364EEC">
      <w:pPr>
        <w:pStyle w:val="Odlomakpopisa"/>
        <w:numPr>
          <w:ilvl w:val="1"/>
          <w:numId w:val="27"/>
        </w:numPr>
        <w:rPr>
          <w:rFonts w:eastAsia="BatangChe"/>
          <w:b/>
          <w:color w:val="000000"/>
        </w:rPr>
      </w:pPr>
      <w:r w:rsidRPr="0030222C">
        <w:rPr>
          <w:rFonts w:eastAsia="BatangChe"/>
          <w:b/>
          <w:color w:val="000000"/>
        </w:rPr>
        <w:t>AKTIVNOST:</w:t>
      </w:r>
      <w:r w:rsidRPr="0030222C">
        <w:rPr>
          <w:rFonts w:eastAsia="BatangChe"/>
          <w:b/>
          <w:bCs/>
          <w:color w:val="000000"/>
        </w:rPr>
        <w:t xml:space="preserve"> A421502 </w:t>
      </w:r>
      <w:r w:rsidRPr="0030222C">
        <w:rPr>
          <w:rFonts w:eastAsia="BatangChe"/>
          <w:b/>
          <w:color w:val="000000"/>
        </w:rPr>
        <w:t>Stambeno zbrinjavanje po beneficiranim uvjetima</w:t>
      </w:r>
    </w:p>
    <w:p w14:paraId="2B46F571" w14:textId="77777777" w:rsidR="00364EEC" w:rsidRPr="0030222C" w:rsidRDefault="00364EEC" w:rsidP="00364EEC">
      <w:pPr>
        <w:rPr>
          <w:b/>
          <w:bCs/>
          <w:lang w:eastAsia="hr-HR"/>
        </w:rPr>
      </w:pPr>
    </w:p>
    <w:p w14:paraId="5C42AB78" w14:textId="77777777" w:rsidR="00364EEC" w:rsidRPr="0030222C" w:rsidRDefault="00364EEC" w:rsidP="00364EEC">
      <w:pPr>
        <w:pStyle w:val="Odlomakpopisa"/>
        <w:numPr>
          <w:ilvl w:val="0"/>
          <w:numId w:val="29"/>
        </w:numPr>
        <w:jc w:val="both"/>
        <w:rPr>
          <w:b/>
          <w:bCs/>
        </w:rPr>
      </w:pPr>
      <w:r w:rsidRPr="0030222C">
        <w:rPr>
          <w:b/>
        </w:rPr>
        <w:t xml:space="preserve">Obrazloženje: </w:t>
      </w:r>
      <w:r w:rsidRPr="0030222C">
        <w:t>Zbog nedostatka zdravstvenih radnika na tržištu rada te u cilju zadržavanja potrebnih kadrova i kvalitete zdravstvene zaštite, kroz sufinanciranje stanarine motivira se kadar deficitarnih struka za nastavak rada u Nastavnom zavodu i ostanak u Istarskoj županiji.</w:t>
      </w:r>
    </w:p>
    <w:p w14:paraId="04B8F603" w14:textId="77777777" w:rsidR="00364EEC" w:rsidRPr="0030222C" w:rsidRDefault="00364EEC" w:rsidP="00364EEC">
      <w:pPr>
        <w:rPr>
          <w:b/>
        </w:rPr>
      </w:pPr>
    </w:p>
    <w:p w14:paraId="46C27548" w14:textId="77777777" w:rsidR="00364EEC" w:rsidRPr="0030222C" w:rsidRDefault="00364EEC" w:rsidP="00364EEC">
      <w:pPr>
        <w:pStyle w:val="Odlomakpopisa"/>
        <w:numPr>
          <w:ilvl w:val="0"/>
          <w:numId w:val="29"/>
        </w:numPr>
        <w:rPr>
          <w:b/>
        </w:rPr>
      </w:pPr>
      <w:r w:rsidRPr="0030222C">
        <w:rPr>
          <w:b/>
        </w:rPr>
        <w:t>Cilj uspješnosti:</w:t>
      </w:r>
    </w:p>
    <w:p w14:paraId="2D1A1ABB" w14:textId="77777777" w:rsidR="00364EEC" w:rsidRPr="0030222C" w:rsidRDefault="00364EEC" w:rsidP="00364EEC"/>
    <w:p w14:paraId="5D804E06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1E3E3112" w14:textId="77777777" w:rsidR="00364EEC" w:rsidRPr="0030222C" w:rsidRDefault="00364EEC" w:rsidP="00364EEC">
      <w:pPr>
        <w:rPr>
          <w:lang w:eastAsia="hr-HR"/>
        </w:rPr>
      </w:pPr>
      <w:r w:rsidRPr="0030222C">
        <w:rPr>
          <w:lang w:eastAsia="hr-HR"/>
        </w:rPr>
        <w:t xml:space="preserve">MJERA: </w:t>
      </w:r>
      <w:r w:rsidRPr="0030222C">
        <w:t>2.2.2. Jačanje ljudskih kapaciteta u zdravstvu</w:t>
      </w:r>
    </w:p>
    <w:p w14:paraId="52ED40CD" w14:textId="77777777" w:rsidR="00364EEC" w:rsidRPr="0030222C" w:rsidRDefault="00364EEC" w:rsidP="00364EEC">
      <w:pPr>
        <w:rPr>
          <w:b/>
          <w:bCs/>
          <w:color w:val="000000"/>
          <w:lang w:eastAsia="hr-HR"/>
        </w:rPr>
      </w:pPr>
    </w:p>
    <w:p w14:paraId="72DBDA54" w14:textId="77777777" w:rsidR="00364EEC" w:rsidRPr="0030222C" w:rsidRDefault="00364EEC" w:rsidP="00364EEC">
      <w:pPr>
        <w:pStyle w:val="Odlomakpopisa"/>
        <w:numPr>
          <w:ilvl w:val="0"/>
          <w:numId w:val="31"/>
        </w:numPr>
        <w:rPr>
          <w:b/>
        </w:rPr>
      </w:pPr>
      <w:r w:rsidRPr="0030222C">
        <w:rPr>
          <w:b/>
        </w:rPr>
        <w:t>Pokazatelji uspješnosti</w:t>
      </w:r>
    </w:p>
    <w:p w14:paraId="7753AAE5" w14:textId="77777777" w:rsidR="00364EEC" w:rsidRPr="0030222C" w:rsidRDefault="00364EEC" w:rsidP="00364EEC">
      <w:pPr>
        <w:rPr>
          <w:b/>
        </w:rPr>
      </w:pPr>
    </w:p>
    <w:tbl>
      <w:tblPr>
        <w:tblW w:w="8222" w:type="dxa"/>
        <w:tblInd w:w="93" w:type="dxa"/>
        <w:tblLook w:val="04A0" w:firstRow="1" w:lastRow="0" w:firstColumn="1" w:lastColumn="0" w:noHBand="0" w:noVBand="1"/>
      </w:tblPr>
      <w:tblGrid>
        <w:gridCol w:w="2980"/>
        <w:gridCol w:w="1506"/>
        <w:gridCol w:w="1412"/>
        <w:gridCol w:w="1135"/>
        <w:gridCol w:w="1276"/>
      </w:tblGrid>
      <w:tr w:rsidR="00364EEC" w:rsidRPr="0030222C" w14:paraId="18011A27" w14:textId="77777777" w:rsidTr="001940A5">
        <w:trPr>
          <w:trHeight w:val="51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5FD00010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F3CCE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EC8040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242A7B73" w14:textId="77777777" w:rsidTr="001940A5">
        <w:trPr>
          <w:trHeight w:val="48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550A3A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5EE3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230235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1879A2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20027.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9FEEF2D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5DDBCB57" w14:textId="77777777" w:rsidTr="001940A5">
        <w:trPr>
          <w:trHeight w:val="4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CCEA60D" w14:textId="77777777" w:rsidR="00364EEC" w:rsidRPr="00B31D3F" w:rsidRDefault="00364EEC" w:rsidP="001940A5">
            <w:pPr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Broj zdravstvenih radnika koji koriste mjeru stambenog zbrinjavanja po beneficiranim uvjetima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4E7D5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ECF8B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B008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0702" w14:textId="77777777" w:rsidR="00364EEC" w:rsidRPr="00B31D3F" w:rsidRDefault="00364EEC" w:rsidP="001940A5">
            <w:pPr>
              <w:jc w:val="center"/>
              <w:rPr>
                <w:bCs/>
                <w:sz w:val="20"/>
                <w:szCs w:val="20"/>
                <w:lang w:eastAsia="hr-HR"/>
              </w:rPr>
            </w:pPr>
            <w:r w:rsidRPr="00B31D3F">
              <w:rPr>
                <w:bCs/>
                <w:sz w:val="20"/>
                <w:szCs w:val="20"/>
                <w:lang w:eastAsia="hr-HR"/>
              </w:rPr>
              <w:t>2</w:t>
            </w:r>
          </w:p>
        </w:tc>
      </w:tr>
    </w:tbl>
    <w:p w14:paraId="5414ACDC" w14:textId="77777777" w:rsidR="00364EEC" w:rsidRPr="0030222C" w:rsidRDefault="00364EEC" w:rsidP="00364EEC">
      <w:pPr>
        <w:rPr>
          <w:b/>
          <w:u w:val="single"/>
        </w:rPr>
      </w:pPr>
    </w:p>
    <w:p w14:paraId="38384F1C" w14:textId="77777777" w:rsidR="00364EEC" w:rsidRPr="0030222C" w:rsidRDefault="00364EEC" w:rsidP="00364EEC">
      <w:pPr>
        <w:pStyle w:val="Odlomakpopisa"/>
        <w:numPr>
          <w:ilvl w:val="1"/>
          <w:numId w:val="27"/>
        </w:numPr>
        <w:rPr>
          <w:rFonts w:eastAsia="BatangChe"/>
          <w:b/>
          <w:color w:val="000000"/>
        </w:rPr>
      </w:pPr>
      <w:bookmarkStart w:id="38" w:name="_Hlk170454478"/>
      <w:r w:rsidRPr="0030222C">
        <w:rPr>
          <w:rFonts w:eastAsia="BatangChe"/>
          <w:b/>
          <w:color w:val="000000"/>
        </w:rPr>
        <w:t>AKTIVNOST:</w:t>
      </w:r>
      <w:r w:rsidRPr="0030222C">
        <w:rPr>
          <w:rFonts w:eastAsia="BatangChe"/>
          <w:b/>
          <w:bCs/>
          <w:color w:val="000000"/>
        </w:rPr>
        <w:t xml:space="preserve"> A421505 </w:t>
      </w:r>
      <w:r w:rsidRPr="0030222C">
        <w:rPr>
          <w:rFonts w:eastAsia="BatangChe"/>
          <w:b/>
          <w:color w:val="000000"/>
        </w:rPr>
        <w:t>Financijski bonus vjernosti poslodavcu</w:t>
      </w:r>
    </w:p>
    <w:p w14:paraId="1FE30403" w14:textId="77777777" w:rsidR="00364EEC" w:rsidRPr="0030222C" w:rsidRDefault="00364EEC" w:rsidP="00364EEC">
      <w:pPr>
        <w:pStyle w:val="Bezproreda"/>
        <w:numPr>
          <w:ilvl w:val="0"/>
          <w:numId w:val="45"/>
        </w:numPr>
        <w:jc w:val="both"/>
        <w:rPr>
          <w:szCs w:val="24"/>
        </w:rPr>
      </w:pPr>
      <w:r w:rsidRPr="0030222C">
        <w:rPr>
          <w:b/>
          <w:szCs w:val="24"/>
        </w:rPr>
        <w:lastRenderedPageBreak/>
        <w:t>Obrazloženje:</w:t>
      </w:r>
      <w:r w:rsidRPr="0030222C">
        <w:rPr>
          <w:szCs w:val="24"/>
        </w:rPr>
        <w:t xml:space="preserve"> Mjera se provodi temeljem Odluke IŽ o provedbi mjere 1.2.1. Financijski bonus vjernosti poslodavcu. Popis radnika koji ostvaruju pravo u 2026. godini na isplatu bonusa vjernosti, potvrdit će Upravno vijeće ustanove svojom Odlukom. Temeljem utvrđenog popisa, sa svakim radnikom zaključiti će se Ugovor o isplati financijskog bonusa za vjernost poslodavcu.</w:t>
      </w:r>
    </w:p>
    <w:p w14:paraId="631DBC0F" w14:textId="77777777" w:rsidR="00364EEC" w:rsidRPr="0030222C" w:rsidRDefault="00364EEC" w:rsidP="00364EEC">
      <w:pPr>
        <w:pStyle w:val="Bezproreda"/>
        <w:ind w:left="360"/>
        <w:jc w:val="both"/>
        <w:rPr>
          <w:b/>
          <w:bCs/>
          <w:szCs w:val="24"/>
        </w:rPr>
      </w:pPr>
    </w:p>
    <w:p w14:paraId="06C4648B" w14:textId="77777777" w:rsidR="00364EEC" w:rsidRPr="0030222C" w:rsidRDefault="00364EEC" w:rsidP="00364EEC">
      <w:pPr>
        <w:pStyle w:val="Bezproreda"/>
        <w:numPr>
          <w:ilvl w:val="0"/>
          <w:numId w:val="45"/>
        </w:numPr>
        <w:jc w:val="both"/>
        <w:rPr>
          <w:b/>
          <w:bCs/>
          <w:szCs w:val="24"/>
        </w:rPr>
      </w:pPr>
      <w:r w:rsidRPr="0030222C">
        <w:rPr>
          <w:b/>
          <w:szCs w:val="24"/>
        </w:rPr>
        <w:t>Cilj uspješnosti</w:t>
      </w:r>
    </w:p>
    <w:p w14:paraId="3751DAD9" w14:textId="77777777" w:rsidR="00364EEC" w:rsidRPr="0030222C" w:rsidRDefault="00364EEC" w:rsidP="00364EEC">
      <w:pPr>
        <w:ind w:left="360"/>
      </w:pPr>
    </w:p>
    <w:p w14:paraId="5A459311" w14:textId="77777777" w:rsidR="00364EEC" w:rsidRPr="0030222C" w:rsidRDefault="00364EEC" w:rsidP="00364EEC">
      <w:pPr>
        <w:ind w:left="360"/>
      </w:pPr>
      <w:r w:rsidRPr="0030222C">
        <w:t>POSEBNI CILJ: 2.2. Vitalno stanovništvo kroz kvalitetnije zdravstvene usluge i sport</w:t>
      </w:r>
    </w:p>
    <w:p w14:paraId="3A27E405" w14:textId="77777777" w:rsidR="00364EEC" w:rsidRPr="0030222C" w:rsidRDefault="00364EEC" w:rsidP="00364EEC">
      <w:pPr>
        <w:ind w:left="360"/>
        <w:rPr>
          <w:lang w:eastAsia="hr-HR"/>
        </w:rPr>
      </w:pPr>
      <w:r w:rsidRPr="0030222C">
        <w:rPr>
          <w:lang w:eastAsia="hr-HR"/>
        </w:rPr>
        <w:t xml:space="preserve">MJERA: </w:t>
      </w:r>
      <w:r w:rsidRPr="0030222C">
        <w:t>2.2.2. Jačanje ljudskih kapaciteta u zdravstvu</w:t>
      </w:r>
    </w:p>
    <w:p w14:paraId="27635C6C" w14:textId="77777777" w:rsidR="00364EEC" w:rsidRPr="0030222C" w:rsidRDefault="00364EEC" w:rsidP="00364EEC">
      <w:pPr>
        <w:pStyle w:val="Bezproreda"/>
        <w:jc w:val="both"/>
        <w:rPr>
          <w:b/>
          <w:bCs/>
          <w:szCs w:val="24"/>
        </w:rPr>
      </w:pPr>
    </w:p>
    <w:p w14:paraId="29DD7573" w14:textId="77777777" w:rsidR="00364EEC" w:rsidRPr="0030222C" w:rsidRDefault="00364EEC" w:rsidP="00364EEC">
      <w:pPr>
        <w:pStyle w:val="Bezproreda"/>
        <w:numPr>
          <w:ilvl w:val="0"/>
          <w:numId w:val="46"/>
        </w:numPr>
        <w:jc w:val="both"/>
        <w:rPr>
          <w:b/>
          <w:bCs/>
          <w:szCs w:val="24"/>
        </w:rPr>
      </w:pPr>
      <w:r w:rsidRPr="0030222C">
        <w:rPr>
          <w:b/>
          <w:szCs w:val="24"/>
        </w:rPr>
        <w:t>Pokazatelj rezultata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72"/>
        <w:gridCol w:w="1418"/>
        <w:gridCol w:w="709"/>
        <w:gridCol w:w="708"/>
        <w:gridCol w:w="851"/>
      </w:tblGrid>
      <w:tr w:rsidR="00364EEC" w:rsidRPr="00B31D3F" w14:paraId="11449A21" w14:textId="77777777" w:rsidTr="001940A5">
        <w:trPr>
          <w:trHeight w:val="510"/>
        </w:trPr>
        <w:tc>
          <w:tcPr>
            <w:tcW w:w="5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3B19140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DEDFD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FBD0D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B31D3F" w14:paraId="36CC1197" w14:textId="77777777" w:rsidTr="001940A5">
        <w:trPr>
          <w:trHeight w:val="480"/>
        </w:trPr>
        <w:tc>
          <w:tcPr>
            <w:tcW w:w="5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9A7F4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E574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CB5442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6C1588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182ED08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B31D3F" w14:paraId="5FE0BE17" w14:textId="77777777" w:rsidTr="001940A5">
        <w:trPr>
          <w:trHeight w:val="48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BA4D9" w14:textId="77777777" w:rsidR="00364EEC" w:rsidRPr="00B31D3F" w:rsidRDefault="00364EEC" w:rsidP="001940A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 xml:space="preserve">Broj zaposlenih koji su ostvarili financijski bonus, a zaposleni su u ustanovi od 5 – 10 godina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EE41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E9C8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AA60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0DD26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37</w:t>
            </w:r>
          </w:p>
        </w:tc>
      </w:tr>
      <w:tr w:rsidR="00364EEC" w:rsidRPr="00B31D3F" w14:paraId="73E6ADAE" w14:textId="77777777" w:rsidTr="001940A5">
        <w:trPr>
          <w:trHeight w:val="48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9568A" w14:textId="77777777" w:rsidR="00364EEC" w:rsidRPr="00B31D3F" w:rsidRDefault="00364EEC" w:rsidP="001940A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Broj zaposlenih koji su ostvarili financijski bonus, a zaposleni su u ustanovi više od 10 godina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D256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6FDC9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31256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5313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83</w:t>
            </w:r>
          </w:p>
        </w:tc>
      </w:tr>
    </w:tbl>
    <w:p w14:paraId="73A1EBBC" w14:textId="77777777" w:rsidR="00364EEC" w:rsidRPr="0030222C" w:rsidRDefault="00364EEC" w:rsidP="00364EEC">
      <w:pPr>
        <w:pStyle w:val="Bezproreda"/>
        <w:jc w:val="both"/>
        <w:rPr>
          <w:szCs w:val="24"/>
        </w:rPr>
      </w:pPr>
    </w:p>
    <w:bookmarkEnd w:id="38"/>
    <w:p w14:paraId="25DD917F" w14:textId="77777777" w:rsidR="00364EEC" w:rsidRPr="0030222C" w:rsidRDefault="00364EEC" w:rsidP="00364EEC">
      <w:pPr>
        <w:pStyle w:val="Odlomakpopisa"/>
        <w:numPr>
          <w:ilvl w:val="1"/>
          <w:numId w:val="27"/>
        </w:numPr>
        <w:rPr>
          <w:rFonts w:eastAsia="BatangChe"/>
          <w:b/>
        </w:rPr>
      </w:pPr>
      <w:r w:rsidRPr="0030222C">
        <w:rPr>
          <w:rFonts w:eastAsia="BatangChe"/>
          <w:b/>
        </w:rPr>
        <w:t>AKTIVNOST:</w:t>
      </w:r>
      <w:r w:rsidRPr="0030222C">
        <w:rPr>
          <w:rFonts w:eastAsia="BatangChe"/>
          <w:b/>
          <w:bCs/>
        </w:rPr>
        <w:t xml:space="preserve"> A421507 </w:t>
      </w:r>
      <w:r w:rsidRPr="0030222C">
        <w:rPr>
          <w:rFonts w:eastAsia="BatangChe"/>
          <w:b/>
        </w:rPr>
        <w:t>Financijski bonus dobrodošlice</w:t>
      </w:r>
    </w:p>
    <w:bookmarkEnd w:id="34"/>
    <w:p w14:paraId="402374E7" w14:textId="77777777" w:rsidR="00364EEC" w:rsidRPr="0030222C" w:rsidRDefault="00364EEC" w:rsidP="00364EEC">
      <w:pPr>
        <w:rPr>
          <w:rFonts w:eastAsia="BatangChe"/>
          <w:b/>
          <w:color w:val="000000"/>
        </w:rPr>
      </w:pPr>
    </w:p>
    <w:p w14:paraId="2B488B80" w14:textId="77777777" w:rsidR="00364EEC" w:rsidRPr="0030222C" w:rsidRDefault="00364EEC" w:rsidP="00364EEC">
      <w:pPr>
        <w:pStyle w:val="Odlomakpopisa"/>
        <w:numPr>
          <w:ilvl w:val="0"/>
          <w:numId w:val="46"/>
        </w:numPr>
        <w:jc w:val="both"/>
      </w:pPr>
      <w:r w:rsidRPr="0030222C">
        <w:rPr>
          <w:b/>
        </w:rPr>
        <w:t xml:space="preserve">Obrazloženje: </w:t>
      </w:r>
      <w:r w:rsidRPr="0030222C">
        <w:t>Mjera se provodi temeljem Odluke župana IŽ o provedbi mjere 1.2.3. Financijski bonus dobrodošlice. U 2025. godini u ustanovi je po predmetnoj mjeri korišten 1 (jedan) bonus dobrodošlice za zaposlenog doktora medicine – specijalizanta.  Planirano je za razdoblje 2026. – 2028. g. primjena mjere za 3 novozaposlenih, a sve sukladno odredbama predmetne Odluke.</w:t>
      </w:r>
    </w:p>
    <w:p w14:paraId="191C6F37" w14:textId="77777777" w:rsidR="00364EEC" w:rsidRPr="0030222C" w:rsidRDefault="00364EEC" w:rsidP="00364EEC">
      <w:pPr>
        <w:pStyle w:val="Bezproreda"/>
        <w:ind w:left="360"/>
        <w:jc w:val="both"/>
        <w:rPr>
          <w:b/>
          <w:bCs/>
          <w:szCs w:val="24"/>
        </w:rPr>
      </w:pPr>
    </w:p>
    <w:p w14:paraId="72E34FEB" w14:textId="77777777" w:rsidR="00364EEC" w:rsidRPr="0030222C" w:rsidRDefault="00364EEC" w:rsidP="00364EEC">
      <w:pPr>
        <w:pStyle w:val="Bezproreda"/>
        <w:numPr>
          <w:ilvl w:val="0"/>
          <w:numId w:val="45"/>
        </w:numPr>
        <w:jc w:val="both"/>
        <w:rPr>
          <w:b/>
          <w:bCs/>
          <w:szCs w:val="24"/>
        </w:rPr>
      </w:pPr>
      <w:r w:rsidRPr="0030222C">
        <w:rPr>
          <w:b/>
          <w:szCs w:val="24"/>
        </w:rPr>
        <w:t>Cilj uspješnosti</w:t>
      </w:r>
    </w:p>
    <w:p w14:paraId="157DDA64" w14:textId="77777777" w:rsidR="00364EEC" w:rsidRPr="0030222C" w:rsidRDefault="00364EEC" w:rsidP="00364EEC">
      <w:pPr>
        <w:pStyle w:val="Bezproreda"/>
        <w:jc w:val="both"/>
        <w:rPr>
          <w:b/>
          <w:bCs/>
          <w:szCs w:val="24"/>
        </w:rPr>
      </w:pPr>
    </w:p>
    <w:p w14:paraId="182FF716" w14:textId="77777777" w:rsidR="00364EEC" w:rsidRPr="0030222C" w:rsidRDefault="00364EEC" w:rsidP="00364EEC">
      <w:pPr>
        <w:ind w:left="360"/>
      </w:pPr>
      <w:r w:rsidRPr="0030222C">
        <w:t>POSEBNI CILJ: 2.2. Vitalno stanovništvo kroz kvalitetnije zdravstvene usluge i sport</w:t>
      </w:r>
    </w:p>
    <w:p w14:paraId="0326C8C9" w14:textId="77777777" w:rsidR="00364EEC" w:rsidRPr="0030222C" w:rsidRDefault="00364EEC" w:rsidP="00364EEC">
      <w:pPr>
        <w:ind w:left="360"/>
        <w:rPr>
          <w:lang w:eastAsia="hr-HR"/>
        </w:rPr>
      </w:pPr>
      <w:r w:rsidRPr="0030222C">
        <w:rPr>
          <w:lang w:eastAsia="hr-HR"/>
        </w:rPr>
        <w:t xml:space="preserve">MJERA: </w:t>
      </w:r>
      <w:r w:rsidRPr="0030222C">
        <w:t>2.2.2. Jačanje ljudskih kapaciteta u zdravstvu</w:t>
      </w:r>
    </w:p>
    <w:p w14:paraId="01F16692" w14:textId="77777777" w:rsidR="00364EEC" w:rsidRPr="0030222C" w:rsidRDefault="00364EEC" w:rsidP="00364EEC">
      <w:pPr>
        <w:pStyle w:val="Bezproreda"/>
        <w:jc w:val="both"/>
        <w:rPr>
          <w:b/>
          <w:bCs/>
          <w:szCs w:val="24"/>
        </w:rPr>
      </w:pPr>
    </w:p>
    <w:p w14:paraId="24F88E37" w14:textId="77777777" w:rsidR="00364EEC" w:rsidRPr="0030222C" w:rsidRDefault="00364EEC" w:rsidP="00364EEC">
      <w:pPr>
        <w:pStyle w:val="Bezproreda"/>
        <w:numPr>
          <w:ilvl w:val="0"/>
          <w:numId w:val="46"/>
        </w:numPr>
        <w:jc w:val="both"/>
        <w:rPr>
          <w:b/>
          <w:bCs/>
          <w:szCs w:val="24"/>
        </w:rPr>
      </w:pPr>
      <w:r w:rsidRPr="0030222C">
        <w:rPr>
          <w:b/>
          <w:szCs w:val="24"/>
        </w:rPr>
        <w:t>Pokazatelj rezultata</w:t>
      </w:r>
    </w:p>
    <w:p w14:paraId="6E748DAB" w14:textId="77777777" w:rsidR="00364EEC" w:rsidRPr="0030222C" w:rsidRDefault="00364EEC" w:rsidP="00364EEC">
      <w:pPr>
        <w:pStyle w:val="Bezproreda"/>
        <w:ind w:left="360"/>
        <w:jc w:val="both"/>
        <w:rPr>
          <w:b/>
          <w:bCs/>
          <w:szCs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89"/>
        <w:gridCol w:w="1701"/>
        <w:gridCol w:w="709"/>
        <w:gridCol w:w="708"/>
        <w:gridCol w:w="851"/>
      </w:tblGrid>
      <w:tr w:rsidR="00364EEC" w:rsidRPr="0030222C" w14:paraId="7C7AD93C" w14:textId="77777777" w:rsidTr="00B31D3F">
        <w:trPr>
          <w:trHeight w:val="510"/>
        </w:trPr>
        <w:tc>
          <w:tcPr>
            <w:tcW w:w="5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086BCC71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8EAD25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9530B8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24513E3B" w14:textId="77777777" w:rsidTr="00B31D3F">
        <w:trPr>
          <w:trHeight w:val="480"/>
        </w:trPr>
        <w:tc>
          <w:tcPr>
            <w:tcW w:w="5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ECBD33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FE4F" w14:textId="77777777" w:rsidR="00364EEC" w:rsidRPr="00B31D3F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82D9B1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E62F98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0BCC152" w14:textId="77777777" w:rsidR="00364EEC" w:rsidRPr="00B31D3F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B31D3F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395502E6" w14:textId="77777777" w:rsidTr="00B31D3F">
        <w:trPr>
          <w:trHeight w:val="480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D364C" w14:textId="77777777" w:rsidR="00364EEC" w:rsidRPr="00B31D3F" w:rsidRDefault="00364EEC" w:rsidP="001940A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</w:rPr>
              <w:t>Broj zaposlenih koji su ostvarili financijski bonus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EBC8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4041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ED55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0A91F" w14:textId="77777777" w:rsidR="00364EEC" w:rsidRPr="00B31D3F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B31D3F">
              <w:rPr>
                <w:sz w:val="20"/>
                <w:szCs w:val="20"/>
                <w:lang w:eastAsia="hr-HR"/>
              </w:rPr>
              <w:t>3</w:t>
            </w:r>
          </w:p>
        </w:tc>
      </w:tr>
    </w:tbl>
    <w:p w14:paraId="0D5CF5F8" w14:textId="77777777" w:rsidR="00364EEC" w:rsidRPr="0030222C" w:rsidRDefault="00364EEC" w:rsidP="00364EEC">
      <w:pPr>
        <w:ind w:left="360"/>
        <w:rPr>
          <w:rFonts w:eastAsia="BatangChe"/>
          <w:b/>
          <w:color w:val="000000"/>
        </w:rPr>
      </w:pPr>
    </w:p>
    <w:bookmarkEnd w:id="35"/>
    <w:p w14:paraId="4254D85A" w14:textId="77777777" w:rsidR="00364EEC" w:rsidRPr="0030222C" w:rsidRDefault="00364EEC" w:rsidP="00364EEC">
      <w:pPr>
        <w:pStyle w:val="Odlomakpopisa"/>
        <w:numPr>
          <w:ilvl w:val="1"/>
          <w:numId w:val="27"/>
        </w:numPr>
        <w:jc w:val="both"/>
        <w:rPr>
          <w:rFonts w:eastAsia="BatangChe"/>
          <w:b/>
        </w:rPr>
      </w:pPr>
      <w:r w:rsidRPr="0030222C">
        <w:rPr>
          <w:rFonts w:eastAsia="BatangChe"/>
          <w:b/>
        </w:rPr>
        <w:t>AKTIVNOST:</w:t>
      </w:r>
      <w:r w:rsidRPr="0030222C">
        <w:rPr>
          <w:rFonts w:eastAsia="BatangChe"/>
          <w:b/>
          <w:bCs/>
        </w:rPr>
        <w:t xml:space="preserve"> A421501 Stručno usavršavanje zdravstvenih radnika</w:t>
      </w:r>
    </w:p>
    <w:p w14:paraId="4BFCC372" w14:textId="77777777" w:rsidR="00364EEC" w:rsidRPr="0030222C" w:rsidRDefault="00364EEC" w:rsidP="00364EEC">
      <w:pPr>
        <w:rPr>
          <w:rFonts w:eastAsia="BatangChe"/>
          <w:b/>
        </w:rPr>
      </w:pPr>
    </w:p>
    <w:p w14:paraId="3AE2C295" w14:textId="77777777" w:rsidR="00364EEC" w:rsidRPr="0030222C" w:rsidRDefault="00364EEC" w:rsidP="00364EEC">
      <w:pPr>
        <w:pStyle w:val="Odlomakpopisa"/>
        <w:numPr>
          <w:ilvl w:val="0"/>
          <w:numId w:val="29"/>
        </w:numPr>
        <w:jc w:val="both"/>
        <w:rPr>
          <w:b/>
        </w:rPr>
      </w:pPr>
      <w:r w:rsidRPr="0030222C">
        <w:rPr>
          <w:b/>
        </w:rPr>
        <w:t xml:space="preserve">Obrazloženje: </w:t>
      </w:r>
      <w:r w:rsidRPr="0030222C">
        <w:rPr>
          <w:bCs/>
        </w:rPr>
        <w:t>U cilju zadržavanja potrebnih kadrova i kvalitete zdravstvene zaštite, kroz sufinanciranje mentorstva i troškova priznavanja inozemnih stručnih kvalifikacija motivira se zdravstvene radnike za dolazak i nastavak rada u Nastavnom zavodu i ostanak u Istarskoj županiji. Tijekom 2025. godine predmetna mjera nije se koristila.</w:t>
      </w:r>
    </w:p>
    <w:p w14:paraId="284FA3A0" w14:textId="77777777" w:rsidR="00364EEC" w:rsidRPr="0030222C" w:rsidRDefault="00364EEC" w:rsidP="00364EEC">
      <w:pPr>
        <w:rPr>
          <w:b/>
        </w:rPr>
      </w:pPr>
    </w:p>
    <w:p w14:paraId="1244EE45" w14:textId="77777777" w:rsidR="00364EEC" w:rsidRPr="0030222C" w:rsidRDefault="00364EEC" w:rsidP="00364EEC">
      <w:pPr>
        <w:pStyle w:val="Odlomakpopisa"/>
        <w:numPr>
          <w:ilvl w:val="0"/>
          <w:numId w:val="29"/>
        </w:numPr>
        <w:jc w:val="both"/>
        <w:rPr>
          <w:b/>
        </w:rPr>
      </w:pPr>
      <w:r w:rsidRPr="0030222C">
        <w:rPr>
          <w:b/>
        </w:rPr>
        <w:t>Cilj uspješnosti:</w:t>
      </w:r>
    </w:p>
    <w:p w14:paraId="2D1317AF" w14:textId="77777777" w:rsidR="00364EEC" w:rsidRPr="0030222C" w:rsidRDefault="00364EEC" w:rsidP="00364EEC">
      <w:r w:rsidRPr="0030222C">
        <w:lastRenderedPageBreak/>
        <w:t>POSEBNI CILJ: 2.2. Vitalno stanovništvo kroz kvalitetnije zdravstvene usluge i sport</w:t>
      </w:r>
    </w:p>
    <w:p w14:paraId="50806CEA" w14:textId="77777777" w:rsidR="00364EEC" w:rsidRPr="0030222C" w:rsidRDefault="00364EEC" w:rsidP="00364EEC">
      <w:pPr>
        <w:rPr>
          <w:lang w:eastAsia="hr-HR"/>
        </w:rPr>
      </w:pPr>
      <w:r w:rsidRPr="0030222C">
        <w:rPr>
          <w:lang w:eastAsia="hr-HR"/>
        </w:rPr>
        <w:t xml:space="preserve">MJERA: </w:t>
      </w:r>
      <w:r w:rsidRPr="0030222C">
        <w:t>2.2.2. Jačanje ljudskih kapaciteta u zdravstvu</w:t>
      </w:r>
    </w:p>
    <w:p w14:paraId="69DF2CC4" w14:textId="77777777" w:rsidR="00364EEC" w:rsidRPr="0030222C" w:rsidRDefault="00364EEC" w:rsidP="00364EEC"/>
    <w:p w14:paraId="31C53A4A" w14:textId="77777777" w:rsidR="00364EEC" w:rsidRPr="0030222C" w:rsidRDefault="00364EEC" w:rsidP="00364EEC">
      <w:pPr>
        <w:pStyle w:val="Odlomakpopisa"/>
        <w:numPr>
          <w:ilvl w:val="0"/>
          <w:numId w:val="31"/>
        </w:numPr>
        <w:jc w:val="both"/>
        <w:rPr>
          <w:b/>
        </w:rPr>
      </w:pPr>
      <w:r w:rsidRPr="0030222C">
        <w:rPr>
          <w:b/>
        </w:rPr>
        <w:t>Pokazatelji uspješnosti</w:t>
      </w:r>
    </w:p>
    <w:p w14:paraId="7659EF9D" w14:textId="77777777" w:rsidR="00364EEC" w:rsidRPr="0030222C" w:rsidRDefault="00364EEC" w:rsidP="00364EEC">
      <w:pPr>
        <w:rPr>
          <w:lang w:eastAsia="hr-HR"/>
        </w:rPr>
      </w:pPr>
    </w:p>
    <w:tbl>
      <w:tblPr>
        <w:tblW w:w="81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79"/>
        <w:gridCol w:w="1559"/>
        <w:gridCol w:w="1276"/>
        <w:gridCol w:w="1134"/>
        <w:gridCol w:w="1276"/>
      </w:tblGrid>
      <w:tr w:rsidR="00364EEC" w:rsidRPr="0030222C" w14:paraId="569BB966" w14:textId="77777777" w:rsidTr="001940A5">
        <w:trPr>
          <w:trHeight w:val="51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734A45DB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66CB16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89CD75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0C42EDE0" w14:textId="77777777" w:rsidTr="001940A5">
        <w:trPr>
          <w:trHeight w:val="480"/>
        </w:trPr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F246B3A" w14:textId="77777777" w:rsidR="00364EEC" w:rsidRPr="003403BD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3325C80" w14:textId="77777777" w:rsidR="00364EEC" w:rsidRPr="003403BD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135877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35AF63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19640DB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35E24AB6" w14:textId="77777777" w:rsidTr="001940A5">
        <w:trPr>
          <w:trHeight w:val="48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EAC5575" w14:textId="77777777" w:rsidR="00364EEC" w:rsidRPr="003403BD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Cs/>
                <w:sz w:val="20"/>
                <w:szCs w:val="20"/>
                <w:lang w:eastAsia="hr-HR"/>
              </w:rPr>
              <w:t>Broj zdravstvenih radnika koji koriste mjeru stručnog usavršavanja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57545A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54BDB70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A2E09E4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33E3E20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Cs/>
                <w:sz w:val="20"/>
                <w:szCs w:val="20"/>
                <w:lang w:eastAsia="hr-HR"/>
              </w:rPr>
              <w:t>15</w:t>
            </w:r>
          </w:p>
        </w:tc>
      </w:tr>
    </w:tbl>
    <w:p w14:paraId="7FFB04B6" w14:textId="77777777" w:rsidR="00364EEC" w:rsidRPr="0030222C" w:rsidRDefault="00364EEC" w:rsidP="00364EEC">
      <w:pPr>
        <w:tabs>
          <w:tab w:val="left" w:pos="708"/>
        </w:tabs>
      </w:pPr>
      <w:bookmarkStart w:id="39" w:name="_Hlk210908097"/>
    </w:p>
    <w:bookmarkEnd w:id="39"/>
    <w:p w14:paraId="5BF0B17A" w14:textId="77777777" w:rsidR="00364EEC" w:rsidRPr="0030222C" w:rsidRDefault="00364EEC" w:rsidP="00364EEC">
      <w:pPr>
        <w:pStyle w:val="Odlomakpopisa"/>
        <w:numPr>
          <w:ilvl w:val="0"/>
          <w:numId w:val="56"/>
        </w:numPr>
        <w:rPr>
          <w:b/>
          <w:bCs/>
        </w:rPr>
      </w:pPr>
      <w:r w:rsidRPr="0030222C">
        <w:rPr>
          <w:b/>
          <w:bCs/>
        </w:rPr>
        <w:t>PROGRAM: EU PROJEKTI OD PRORAČUNSKIH KORISNIKA U ZDRAVSTVU (9202)</w:t>
      </w:r>
    </w:p>
    <w:p w14:paraId="3BD57CCC" w14:textId="77777777" w:rsidR="00364EEC" w:rsidRPr="0030222C" w:rsidRDefault="00364EEC" w:rsidP="00364EEC">
      <w:pPr>
        <w:rPr>
          <w:b/>
          <w:bCs/>
        </w:rPr>
      </w:pPr>
    </w:p>
    <w:p w14:paraId="08217208" w14:textId="77777777" w:rsidR="00364EEC" w:rsidRPr="0030222C" w:rsidRDefault="00364EEC" w:rsidP="00364EEC">
      <w:pPr>
        <w:pStyle w:val="Bezproreda"/>
        <w:numPr>
          <w:ilvl w:val="1"/>
          <w:numId w:val="47"/>
        </w:numPr>
        <w:jc w:val="both"/>
        <w:rPr>
          <w:b/>
          <w:bCs/>
          <w:szCs w:val="24"/>
        </w:rPr>
      </w:pPr>
      <w:r w:rsidRPr="0030222C">
        <w:rPr>
          <w:b/>
          <w:bCs/>
          <w:szCs w:val="24"/>
        </w:rPr>
        <w:t>AKTIVNOST: T920201 Projekt „Specijalističko usavršavanje doktora medicine“</w:t>
      </w:r>
    </w:p>
    <w:p w14:paraId="0620612B" w14:textId="77777777" w:rsidR="00364EEC" w:rsidRPr="0030222C" w:rsidRDefault="00364EEC" w:rsidP="00364EEC">
      <w:pPr>
        <w:pStyle w:val="Bezproreda"/>
        <w:jc w:val="both"/>
        <w:rPr>
          <w:b/>
          <w:bCs/>
          <w:szCs w:val="24"/>
        </w:rPr>
      </w:pPr>
    </w:p>
    <w:p w14:paraId="233C744E" w14:textId="77777777" w:rsidR="00364EEC" w:rsidRPr="0030222C" w:rsidRDefault="00364EEC" w:rsidP="00364EEC">
      <w:pPr>
        <w:pStyle w:val="Bezproreda"/>
        <w:numPr>
          <w:ilvl w:val="0"/>
          <w:numId w:val="45"/>
        </w:numPr>
        <w:ind w:left="357" w:hanging="357"/>
        <w:jc w:val="both"/>
        <w:rPr>
          <w:szCs w:val="24"/>
        </w:rPr>
      </w:pPr>
      <w:r w:rsidRPr="0030222C">
        <w:rPr>
          <w:b/>
          <w:bCs/>
          <w:szCs w:val="24"/>
        </w:rPr>
        <w:t xml:space="preserve">Obrazloženje: </w:t>
      </w:r>
      <w:r w:rsidRPr="0030222C">
        <w:rPr>
          <w:szCs w:val="24"/>
        </w:rPr>
        <w:t xml:space="preserve">Ustanova je u ožujku 2023. godine aplicirala dokumentaciju po Ograničenom pozivu za dodjelu bespovratnih sredstava za centralno financiranje specijalizacija u EU projektu Nacionalnog plana oporavka i otpornosti (u daljnjem tekstu: NPOO) u okviru komponente 5. Zdravstvo. Po dostavi cjelokupne dokumentacije i provjere iste, dana 17. studenog 2023. godine zaključen je ugovor sa Ministarstvom zdravstva o dodjeli bespovratnih sredstava u iznosu od 346.296,80 EUR za financiranje 3 (tri) specijalizacije, 2 (dvije) za specijalizantice školske i adolescentne medicine i 1 (jedna ) za specijalizanta epidemiologije. Također, po ponovljenom pozivu iz listopada 2023. godine, za Nastavni zavod za javno zdravstvo odobreno je iz NPOO-a financiranje dodatnih specijalizacija što uključuje 1 (jednu) specijalizaciju iz epidemiologije i 1 (jednu) specijalizaciju iz kliničke mikrobiologije. Ugovor je potpisan u siječnju 2024. godine, a ukupna vrijednost ovog projekta je 316.795,45 EUR.   </w:t>
      </w:r>
    </w:p>
    <w:p w14:paraId="6146AB53" w14:textId="77777777" w:rsidR="00364EEC" w:rsidRPr="0030222C" w:rsidRDefault="00364EEC" w:rsidP="00364EEC">
      <w:pPr>
        <w:pStyle w:val="Bezproreda"/>
        <w:jc w:val="both"/>
        <w:rPr>
          <w:rFonts w:eastAsiaTheme="minorHAnsi"/>
          <w:b/>
          <w:bCs/>
          <w:szCs w:val="24"/>
        </w:rPr>
      </w:pPr>
    </w:p>
    <w:p w14:paraId="6F278AEE" w14:textId="77777777" w:rsidR="00364EEC" w:rsidRPr="0030222C" w:rsidRDefault="00364EEC" w:rsidP="00364EEC">
      <w:pPr>
        <w:pStyle w:val="Bezproreda"/>
        <w:numPr>
          <w:ilvl w:val="0"/>
          <w:numId w:val="45"/>
        </w:numPr>
        <w:ind w:left="357" w:hanging="357"/>
        <w:jc w:val="both"/>
        <w:rPr>
          <w:b/>
          <w:bCs/>
          <w:szCs w:val="24"/>
        </w:rPr>
      </w:pPr>
      <w:r w:rsidRPr="0030222C">
        <w:rPr>
          <w:b/>
          <w:bCs/>
          <w:szCs w:val="24"/>
        </w:rPr>
        <w:t>Cilj uspješnosti</w:t>
      </w:r>
    </w:p>
    <w:p w14:paraId="5B09CF5C" w14:textId="77777777" w:rsidR="00364EEC" w:rsidRPr="0030222C" w:rsidRDefault="00364EEC" w:rsidP="00364EEC">
      <w:pPr>
        <w:pStyle w:val="Bezproreda"/>
        <w:jc w:val="both"/>
        <w:rPr>
          <w:rFonts w:eastAsiaTheme="minorHAnsi"/>
          <w:b/>
          <w:bCs/>
          <w:szCs w:val="24"/>
        </w:rPr>
      </w:pPr>
    </w:p>
    <w:p w14:paraId="2264E2DA" w14:textId="77777777" w:rsidR="00364EEC" w:rsidRPr="0030222C" w:rsidRDefault="00364EEC" w:rsidP="00364EEC">
      <w:r w:rsidRPr="0030222C">
        <w:t>POSEBNI CILJ: 2.2. Vitalno stanovništvo kroz kvalitetnije zdravstvene usluge i sport</w:t>
      </w:r>
    </w:p>
    <w:p w14:paraId="135F844A" w14:textId="77777777" w:rsidR="00364EEC" w:rsidRPr="0030222C" w:rsidRDefault="00364EEC" w:rsidP="00364EEC">
      <w:pPr>
        <w:pStyle w:val="Bezproreda"/>
        <w:jc w:val="both"/>
        <w:rPr>
          <w:szCs w:val="24"/>
        </w:rPr>
      </w:pPr>
      <w:r w:rsidRPr="0030222C">
        <w:rPr>
          <w:szCs w:val="24"/>
        </w:rPr>
        <w:t>MJERA: 2.2.2. Jačanje ljudskih kapaciteta u zdravstvu</w:t>
      </w:r>
    </w:p>
    <w:p w14:paraId="5262BC1C" w14:textId="77777777" w:rsidR="00364EEC" w:rsidRPr="0030222C" w:rsidRDefault="00364EEC" w:rsidP="00364EEC">
      <w:pPr>
        <w:pStyle w:val="Bezproreda"/>
        <w:jc w:val="both"/>
        <w:rPr>
          <w:rFonts w:eastAsiaTheme="minorHAnsi"/>
          <w:b/>
          <w:bCs/>
          <w:szCs w:val="24"/>
        </w:rPr>
      </w:pPr>
    </w:p>
    <w:p w14:paraId="30D764FA" w14:textId="77777777" w:rsidR="00364EEC" w:rsidRPr="0030222C" w:rsidRDefault="00364EEC" w:rsidP="00364EEC">
      <w:pPr>
        <w:pStyle w:val="Bezproreda"/>
        <w:numPr>
          <w:ilvl w:val="0"/>
          <w:numId w:val="46"/>
        </w:numPr>
        <w:ind w:left="357" w:hanging="357"/>
        <w:jc w:val="both"/>
        <w:rPr>
          <w:b/>
          <w:bCs/>
          <w:szCs w:val="24"/>
        </w:rPr>
      </w:pPr>
      <w:r w:rsidRPr="0030222C">
        <w:rPr>
          <w:b/>
          <w:bCs/>
          <w:szCs w:val="24"/>
        </w:rPr>
        <w:t>Pokazatelj rezultata</w:t>
      </w:r>
    </w:p>
    <w:p w14:paraId="52498663" w14:textId="77777777" w:rsidR="00364EEC" w:rsidRPr="0030222C" w:rsidRDefault="00364EEC" w:rsidP="00364EEC">
      <w:pPr>
        <w:pStyle w:val="Bezproreda"/>
        <w:ind w:left="360"/>
        <w:jc w:val="both"/>
        <w:rPr>
          <w:b/>
          <w:bCs/>
          <w:szCs w:val="24"/>
        </w:rPr>
      </w:pPr>
    </w:p>
    <w:tbl>
      <w:tblPr>
        <w:tblW w:w="8969" w:type="dxa"/>
        <w:tblInd w:w="93" w:type="dxa"/>
        <w:tblLook w:val="04A0" w:firstRow="1" w:lastRow="0" w:firstColumn="1" w:lastColumn="0" w:noHBand="0" w:noVBand="1"/>
      </w:tblPr>
      <w:tblGrid>
        <w:gridCol w:w="3830"/>
        <w:gridCol w:w="1492"/>
        <w:gridCol w:w="1400"/>
        <w:gridCol w:w="1124"/>
        <w:gridCol w:w="1123"/>
      </w:tblGrid>
      <w:tr w:rsidR="00364EEC" w:rsidRPr="0030222C" w14:paraId="3B7FDA99" w14:textId="77777777" w:rsidTr="001940A5">
        <w:trPr>
          <w:trHeight w:val="510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69B56D50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2F7EBC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/>
                <w:bCs/>
                <w:sz w:val="20"/>
                <w:szCs w:val="20"/>
                <w:lang w:eastAsia="hr-HR"/>
              </w:rPr>
              <w:t>POČETNA VRIJEDNOST (2025.)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1DE8FB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/>
                <w:bCs/>
                <w:sz w:val="20"/>
                <w:szCs w:val="20"/>
                <w:lang w:eastAsia="hr-HR"/>
              </w:rPr>
              <w:t>CILJNE VRIJEDNOSTI</w:t>
            </w:r>
          </w:p>
        </w:tc>
      </w:tr>
      <w:tr w:rsidR="00364EEC" w:rsidRPr="0030222C" w14:paraId="3A73C8AC" w14:textId="77777777" w:rsidTr="001940A5">
        <w:trPr>
          <w:trHeight w:val="480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F1EB43" w14:textId="77777777" w:rsidR="00364EEC" w:rsidRPr="003403BD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2E5A" w14:textId="77777777" w:rsidR="00364EEC" w:rsidRPr="003403BD" w:rsidRDefault="00364EEC" w:rsidP="001940A5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DF156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04464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/>
                <w:bCs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1FC6321" w14:textId="77777777" w:rsidR="00364EEC" w:rsidRPr="003403BD" w:rsidRDefault="00364EEC" w:rsidP="001940A5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3403BD">
              <w:rPr>
                <w:b/>
                <w:bCs/>
                <w:sz w:val="20"/>
                <w:szCs w:val="20"/>
                <w:lang w:eastAsia="hr-HR"/>
              </w:rPr>
              <w:t>2028.</w:t>
            </w:r>
          </w:p>
        </w:tc>
      </w:tr>
      <w:tr w:rsidR="00364EEC" w:rsidRPr="0030222C" w14:paraId="17E6BADF" w14:textId="77777777" w:rsidTr="00194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469B" w14:textId="77777777" w:rsidR="00364EEC" w:rsidRPr="003403BD" w:rsidRDefault="00364EEC" w:rsidP="001940A5">
            <w:pPr>
              <w:rPr>
                <w:sz w:val="20"/>
                <w:szCs w:val="20"/>
                <w:lang w:eastAsia="hr-HR"/>
              </w:rPr>
            </w:pPr>
            <w:r w:rsidRPr="003403BD">
              <w:rPr>
                <w:sz w:val="20"/>
                <w:szCs w:val="20"/>
                <w:lang w:eastAsia="hr-HR"/>
              </w:rPr>
              <w:t>Broj liječnika na specijalizaciji za koje se ostvaruju bespovratna sredstva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4CCC" w14:textId="77777777" w:rsidR="00364EEC" w:rsidRPr="003403BD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3403BD">
              <w:rPr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198E" w14:textId="77777777" w:rsidR="00364EEC" w:rsidRPr="003403BD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3403BD">
              <w:rPr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488F" w14:textId="77777777" w:rsidR="00364EEC" w:rsidRPr="003403BD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3403BD">
              <w:rPr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3" w:type="dxa"/>
            <w:vAlign w:val="center"/>
          </w:tcPr>
          <w:p w14:paraId="4CDB660C" w14:textId="77777777" w:rsidR="00364EEC" w:rsidRPr="003403BD" w:rsidRDefault="00364EEC" w:rsidP="001940A5">
            <w:pPr>
              <w:jc w:val="center"/>
              <w:rPr>
                <w:sz w:val="20"/>
                <w:szCs w:val="20"/>
                <w:lang w:eastAsia="hr-HR"/>
              </w:rPr>
            </w:pPr>
            <w:r w:rsidRPr="003403BD">
              <w:rPr>
                <w:sz w:val="20"/>
                <w:szCs w:val="20"/>
                <w:lang w:eastAsia="hr-HR"/>
              </w:rPr>
              <w:t>2</w:t>
            </w:r>
          </w:p>
        </w:tc>
      </w:tr>
      <w:bookmarkEnd w:id="36"/>
    </w:tbl>
    <w:p w14:paraId="099BAEB1" w14:textId="77777777" w:rsidR="00364EEC" w:rsidRPr="0030222C" w:rsidRDefault="00364EEC" w:rsidP="00364EEC"/>
    <w:bookmarkEnd w:id="37"/>
    <w:p w14:paraId="62D838B2" w14:textId="77777777" w:rsidR="004C4F65" w:rsidRPr="00D15E47" w:rsidRDefault="004C4F65" w:rsidP="00D15E47">
      <w:pPr>
        <w:jc w:val="both"/>
      </w:pPr>
    </w:p>
    <w:p w14:paraId="6299FE3B" w14:textId="53B98B86" w:rsidR="0019237D" w:rsidRDefault="008714FA" w:rsidP="00ED12E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Predsjednik Upravnog vijeća:</w:t>
      </w:r>
    </w:p>
    <w:p w14:paraId="4A1C71EE" w14:textId="3855E888" w:rsidR="008714FA" w:rsidRDefault="008714FA" w:rsidP="00ED12E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E4C74">
        <w:rPr>
          <w:bCs/>
        </w:rPr>
        <w:t xml:space="preserve">       </w:t>
      </w:r>
      <w:r>
        <w:rPr>
          <w:bCs/>
        </w:rPr>
        <w:t>Dino Kozlevac, dipl.ing.</w:t>
      </w:r>
    </w:p>
    <w:p w14:paraId="49CAD81F" w14:textId="77777777" w:rsidR="008714FA" w:rsidRDefault="008714FA" w:rsidP="00ED12E6">
      <w:pPr>
        <w:rPr>
          <w:bCs/>
        </w:rPr>
      </w:pPr>
    </w:p>
    <w:p w14:paraId="4995B41E" w14:textId="0F2BB240" w:rsidR="0019237D" w:rsidRDefault="0019237D" w:rsidP="00ED12E6">
      <w:pPr>
        <w:rPr>
          <w:bCs/>
        </w:rPr>
      </w:pPr>
    </w:p>
    <w:p w14:paraId="6B86B6E7" w14:textId="2FE079D7" w:rsidR="0019237D" w:rsidRDefault="0019237D" w:rsidP="00ED12E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</w:t>
      </w:r>
    </w:p>
    <w:sectPr w:rsidR="0019237D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E96A" w14:textId="77777777" w:rsidR="00DB388B" w:rsidRDefault="00DB388B" w:rsidP="00B62F9C">
      <w:r>
        <w:separator/>
      </w:r>
    </w:p>
  </w:endnote>
  <w:endnote w:type="continuationSeparator" w:id="0">
    <w:p w14:paraId="69B9FE68" w14:textId="77777777" w:rsidR="00DB388B" w:rsidRDefault="00DB388B" w:rsidP="00B6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22857"/>
      <w:docPartObj>
        <w:docPartGallery w:val="Page Numbers (Bottom of Page)"/>
        <w:docPartUnique/>
      </w:docPartObj>
    </w:sdtPr>
    <w:sdtContent>
      <w:p w14:paraId="4CC8A9FF" w14:textId="17AB0BFE" w:rsidR="00CE6FEC" w:rsidRDefault="00CE6FE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38738E40" w14:textId="77777777" w:rsidR="00CE6FEC" w:rsidRDefault="00CE6F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B0B73" w14:textId="77777777" w:rsidR="00DB388B" w:rsidRDefault="00DB388B" w:rsidP="00B62F9C">
      <w:r>
        <w:separator/>
      </w:r>
    </w:p>
  </w:footnote>
  <w:footnote w:type="continuationSeparator" w:id="0">
    <w:p w14:paraId="050FCA5F" w14:textId="77777777" w:rsidR="00DB388B" w:rsidRDefault="00DB388B" w:rsidP="00B62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33F"/>
    <w:multiLevelType w:val="hybridMultilevel"/>
    <w:tmpl w:val="A712DD34"/>
    <w:lvl w:ilvl="0" w:tplc="840A060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3E46F29"/>
    <w:multiLevelType w:val="multilevel"/>
    <w:tmpl w:val="1850F9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4C11A4D"/>
    <w:multiLevelType w:val="multilevel"/>
    <w:tmpl w:val="57AA8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D6639C"/>
    <w:multiLevelType w:val="hybridMultilevel"/>
    <w:tmpl w:val="DB3C06FC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32032"/>
    <w:multiLevelType w:val="hybridMultilevel"/>
    <w:tmpl w:val="4A7AAC80"/>
    <w:lvl w:ilvl="0" w:tplc="76561F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C50A2"/>
    <w:multiLevelType w:val="hybridMultilevel"/>
    <w:tmpl w:val="F454E4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B65EC"/>
    <w:multiLevelType w:val="hybridMultilevel"/>
    <w:tmpl w:val="9EDCE402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73864"/>
    <w:multiLevelType w:val="hybridMultilevel"/>
    <w:tmpl w:val="8F36A0EE"/>
    <w:lvl w:ilvl="0" w:tplc="62584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82730"/>
    <w:multiLevelType w:val="hybridMultilevel"/>
    <w:tmpl w:val="D37A749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552DB"/>
    <w:multiLevelType w:val="hybridMultilevel"/>
    <w:tmpl w:val="DF2E8B16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C3BB6"/>
    <w:multiLevelType w:val="hybridMultilevel"/>
    <w:tmpl w:val="13BC92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2019D2"/>
    <w:multiLevelType w:val="hybridMultilevel"/>
    <w:tmpl w:val="64C2FECE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7D8C"/>
    <w:multiLevelType w:val="hybridMultilevel"/>
    <w:tmpl w:val="9130594E"/>
    <w:lvl w:ilvl="0" w:tplc="072691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351F5"/>
    <w:multiLevelType w:val="multilevel"/>
    <w:tmpl w:val="7DDE2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 Narrow" w:hAnsi="Arial Narrow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Arial Narrow" w:hAnsi="Arial Narrow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Arial Narrow" w:hAnsi="Arial Narrow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Arial Narrow" w:hAnsi="Arial Narrow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cs="Calibri" w:hint="default"/>
        <w:b w:val="0"/>
      </w:rPr>
    </w:lvl>
  </w:abstractNum>
  <w:abstractNum w:abstractNumId="14" w15:restartNumberingAfterBreak="0">
    <w:nsid w:val="1CD53E8A"/>
    <w:multiLevelType w:val="hybridMultilevel"/>
    <w:tmpl w:val="CBECCCD4"/>
    <w:lvl w:ilvl="0" w:tplc="B2423A0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FA62AB"/>
    <w:multiLevelType w:val="hybridMultilevel"/>
    <w:tmpl w:val="02000470"/>
    <w:lvl w:ilvl="0" w:tplc="E81C2C90">
      <w:numFmt w:val="bullet"/>
      <w:lvlText w:val="-"/>
      <w:lvlJc w:val="left"/>
      <w:pPr>
        <w:ind w:left="360" w:hanging="360"/>
      </w:pPr>
      <w:rPr>
        <w:rFonts w:ascii="Cambria" w:hAnsi="Cambria" w:cs="Times New Roman" w:hint="default"/>
        <w:sz w:val="16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3D3420"/>
    <w:multiLevelType w:val="hybridMultilevel"/>
    <w:tmpl w:val="01ACA646"/>
    <w:lvl w:ilvl="0" w:tplc="561826F2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1271397"/>
    <w:multiLevelType w:val="hybridMultilevel"/>
    <w:tmpl w:val="298405A0"/>
    <w:lvl w:ilvl="0" w:tplc="E81C2C90">
      <w:numFmt w:val="bullet"/>
      <w:lvlText w:val="-"/>
      <w:lvlJc w:val="left"/>
      <w:pPr>
        <w:ind w:left="720" w:hanging="360"/>
      </w:pPr>
      <w:rPr>
        <w:rFonts w:ascii="Cambria" w:hAnsi="Cambria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D10BD7"/>
    <w:multiLevelType w:val="multilevel"/>
    <w:tmpl w:val="C8B433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5253B3A"/>
    <w:multiLevelType w:val="hybridMultilevel"/>
    <w:tmpl w:val="2F46DCDC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045A8A"/>
    <w:multiLevelType w:val="hybridMultilevel"/>
    <w:tmpl w:val="42D2BF6A"/>
    <w:lvl w:ilvl="0" w:tplc="C994DA1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079" w:hanging="360"/>
      </w:pPr>
    </w:lvl>
    <w:lvl w:ilvl="2" w:tplc="041A001B" w:tentative="1">
      <w:start w:val="1"/>
      <w:numFmt w:val="lowerRoman"/>
      <w:lvlText w:val="%3."/>
      <w:lvlJc w:val="right"/>
      <w:pPr>
        <w:ind w:left="2799" w:hanging="180"/>
      </w:pPr>
    </w:lvl>
    <w:lvl w:ilvl="3" w:tplc="041A000F" w:tentative="1">
      <w:start w:val="1"/>
      <w:numFmt w:val="decimal"/>
      <w:lvlText w:val="%4."/>
      <w:lvlJc w:val="left"/>
      <w:pPr>
        <w:ind w:left="3519" w:hanging="360"/>
      </w:pPr>
    </w:lvl>
    <w:lvl w:ilvl="4" w:tplc="041A0019" w:tentative="1">
      <w:start w:val="1"/>
      <w:numFmt w:val="lowerLetter"/>
      <w:lvlText w:val="%5."/>
      <w:lvlJc w:val="left"/>
      <w:pPr>
        <w:ind w:left="4239" w:hanging="360"/>
      </w:pPr>
    </w:lvl>
    <w:lvl w:ilvl="5" w:tplc="041A001B" w:tentative="1">
      <w:start w:val="1"/>
      <w:numFmt w:val="lowerRoman"/>
      <w:lvlText w:val="%6."/>
      <w:lvlJc w:val="right"/>
      <w:pPr>
        <w:ind w:left="4959" w:hanging="180"/>
      </w:pPr>
    </w:lvl>
    <w:lvl w:ilvl="6" w:tplc="041A000F" w:tentative="1">
      <w:start w:val="1"/>
      <w:numFmt w:val="decimal"/>
      <w:lvlText w:val="%7."/>
      <w:lvlJc w:val="left"/>
      <w:pPr>
        <w:ind w:left="5679" w:hanging="360"/>
      </w:pPr>
    </w:lvl>
    <w:lvl w:ilvl="7" w:tplc="041A0019" w:tentative="1">
      <w:start w:val="1"/>
      <w:numFmt w:val="lowerLetter"/>
      <w:lvlText w:val="%8."/>
      <w:lvlJc w:val="left"/>
      <w:pPr>
        <w:ind w:left="6399" w:hanging="360"/>
      </w:pPr>
    </w:lvl>
    <w:lvl w:ilvl="8" w:tplc="041A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1" w15:restartNumberingAfterBreak="0">
    <w:nsid w:val="295C6020"/>
    <w:multiLevelType w:val="multilevel"/>
    <w:tmpl w:val="4E28E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 Narrow" w:hAnsi="Arial Narrow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Arial Narrow" w:hAnsi="Arial Narrow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Arial Narrow" w:hAnsi="Arial Narrow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Arial Narrow" w:hAnsi="Arial Narrow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cs="Calibri" w:hint="default"/>
        <w:b w:val="0"/>
      </w:rPr>
    </w:lvl>
  </w:abstractNum>
  <w:abstractNum w:abstractNumId="22" w15:restartNumberingAfterBreak="0">
    <w:nsid w:val="373D5F35"/>
    <w:multiLevelType w:val="hybridMultilevel"/>
    <w:tmpl w:val="95E4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4179D"/>
    <w:multiLevelType w:val="hybridMultilevel"/>
    <w:tmpl w:val="4AE2371C"/>
    <w:lvl w:ilvl="0" w:tplc="07269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5D109F"/>
    <w:multiLevelType w:val="hybridMultilevel"/>
    <w:tmpl w:val="C9729702"/>
    <w:lvl w:ilvl="0" w:tplc="62584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70E3C"/>
    <w:multiLevelType w:val="hybridMultilevel"/>
    <w:tmpl w:val="A450147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576923"/>
    <w:multiLevelType w:val="hybridMultilevel"/>
    <w:tmpl w:val="260260C6"/>
    <w:lvl w:ilvl="0" w:tplc="07269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DE2299"/>
    <w:multiLevelType w:val="hybridMultilevel"/>
    <w:tmpl w:val="241A4290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31C07"/>
    <w:multiLevelType w:val="hybridMultilevel"/>
    <w:tmpl w:val="BAC6BF44"/>
    <w:lvl w:ilvl="0" w:tplc="62584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94AA2"/>
    <w:multiLevelType w:val="hybridMultilevel"/>
    <w:tmpl w:val="F5FA35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0174AD"/>
    <w:multiLevelType w:val="hybridMultilevel"/>
    <w:tmpl w:val="AFAC06E8"/>
    <w:lvl w:ilvl="0" w:tplc="9DCE82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031E86"/>
    <w:multiLevelType w:val="hybridMultilevel"/>
    <w:tmpl w:val="AA3653D2"/>
    <w:lvl w:ilvl="0" w:tplc="072691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07468"/>
    <w:multiLevelType w:val="hybridMultilevel"/>
    <w:tmpl w:val="40FA22B2"/>
    <w:lvl w:ilvl="0" w:tplc="8138C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0325"/>
    <w:multiLevelType w:val="hybridMultilevel"/>
    <w:tmpl w:val="2D546568"/>
    <w:lvl w:ilvl="0" w:tplc="07269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B35C70"/>
    <w:multiLevelType w:val="multilevel"/>
    <w:tmpl w:val="F7AE8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36C102C"/>
    <w:multiLevelType w:val="hybridMultilevel"/>
    <w:tmpl w:val="202ED178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771C9"/>
    <w:multiLevelType w:val="hybridMultilevel"/>
    <w:tmpl w:val="D8BE7CEC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C4B68"/>
    <w:multiLevelType w:val="hybridMultilevel"/>
    <w:tmpl w:val="1360A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364E8"/>
    <w:multiLevelType w:val="multilevel"/>
    <w:tmpl w:val="C04E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683BA4"/>
    <w:multiLevelType w:val="hybridMultilevel"/>
    <w:tmpl w:val="9F10AD82"/>
    <w:lvl w:ilvl="0" w:tplc="E81C2C90">
      <w:numFmt w:val="bullet"/>
      <w:lvlText w:val="-"/>
      <w:lvlJc w:val="left"/>
      <w:pPr>
        <w:ind w:left="360" w:hanging="360"/>
      </w:pPr>
      <w:rPr>
        <w:rFonts w:ascii="Cambria" w:hAnsi="Cambria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0950BB"/>
    <w:multiLevelType w:val="hybridMultilevel"/>
    <w:tmpl w:val="ED86F0A2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E5828"/>
    <w:multiLevelType w:val="hybridMultilevel"/>
    <w:tmpl w:val="14AECD3A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3D64EDF"/>
    <w:multiLevelType w:val="multilevel"/>
    <w:tmpl w:val="239A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AB126E"/>
    <w:multiLevelType w:val="hybridMultilevel"/>
    <w:tmpl w:val="89445A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C567DC"/>
    <w:multiLevelType w:val="hybridMultilevel"/>
    <w:tmpl w:val="D1FC5DC2"/>
    <w:lvl w:ilvl="0" w:tplc="2AA2D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64135"/>
    <w:multiLevelType w:val="hybridMultilevel"/>
    <w:tmpl w:val="AD5E719C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BB2879"/>
    <w:multiLevelType w:val="hybridMultilevel"/>
    <w:tmpl w:val="C15C6C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70345"/>
    <w:multiLevelType w:val="hybridMultilevel"/>
    <w:tmpl w:val="FE44FCC6"/>
    <w:lvl w:ilvl="0" w:tplc="625841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35716D4"/>
    <w:multiLevelType w:val="hybridMultilevel"/>
    <w:tmpl w:val="DCF4196E"/>
    <w:lvl w:ilvl="0" w:tplc="F9F4B75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1667E"/>
    <w:multiLevelType w:val="hybridMultilevel"/>
    <w:tmpl w:val="DCCC38C2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6877E0"/>
    <w:multiLevelType w:val="hybridMultilevel"/>
    <w:tmpl w:val="6E004F4A"/>
    <w:lvl w:ilvl="0" w:tplc="6C56A37A">
      <w:start w:val="3"/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C96B57"/>
    <w:multiLevelType w:val="hybridMultilevel"/>
    <w:tmpl w:val="5D6A1FF8"/>
    <w:lvl w:ilvl="0" w:tplc="62584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8D41F0"/>
    <w:multiLevelType w:val="hybridMultilevel"/>
    <w:tmpl w:val="8C8C5432"/>
    <w:lvl w:ilvl="0" w:tplc="5D2CD318">
      <w:numFmt w:val="bullet"/>
      <w:pStyle w:val="ZZJZGZTEKS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B35A3C"/>
    <w:multiLevelType w:val="hybridMultilevel"/>
    <w:tmpl w:val="D9342F1E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47124">
    <w:abstractNumId w:val="0"/>
  </w:num>
  <w:num w:numId="2" w16cid:durableId="296882254">
    <w:abstractNumId w:val="20"/>
  </w:num>
  <w:num w:numId="3" w16cid:durableId="237982704">
    <w:abstractNumId w:val="32"/>
  </w:num>
  <w:num w:numId="4" w16cid:durableId="2059619169">
    <w:abstractNumId w:val="44"/>
  </w:num>
  <w:num w:numId="5" w16cid:durableId="1628318151">
    <w:abstractNumId w:val="18"/>
  </w:num>
  <w:num w:numId="6" w16cid:durableId="293874126">
    <w:abstractNumId w:val="19"/>
  </w:num>
  <w:num w:numId="7" w16cid:durableId="1741708374">
    <w:abstractNumId w:val="5"/>
  </w:num>
  <w:num w:numId="8" w16cid:durableId="2076319898">
    <w:abstractNumId w:val="16"/>
  </w:num>
  <w:num w:numId="9" w16cid:durableId="743382502">
    <w:abstractNumId w:val="3"/>
  </w:num>
  <w:num w:numId="10" w16cid:durableId="422999442">
    <w:abstractNumId w:val="30"/>
  </w:num>
  <w:num w:numId="11" w16cid:durableId="634793722">
    <w:abstractNumId w:val="25"/>
  </w:num>
  <w:num w:numId="12" w16cid:durableId="54739416">
    <w:abstractNumId w:val="34"/>
  </w:num>
  <w:num w:numId="13" w16cid:durableId="1917200949">
    <w:abstractNumId w:val="29"/>
  </w:num>
  <w:num w:numId="14" w16cid:durableId="1759324751">
    <w:abstractNumId w:val="2"/>
  </w:num>
  <w:num w:numId="15" w16cid:durableId="951286247">
    <w:abstractNumId w:val="14"/>
  </w:num>
  <w:num w:numId="16" w16cid:durableId="583758603">
    <w:abstractNumId w:val="10"/>
  </w:num>
  <w:num w:numId="17" w16cid:durableId="1200895787">
    <w:abstractNumId w:val="43"/>
  </w:num>
  <w:num w:numId="18" w16cid:durableId="2038307967">
    <w:abstractNumId w:val="15"/>
  </w:num>
  <w:num w:numId="19" w16cid:durableId="1919709980">
    <w:abstractNumId w:val="4"/>
  </w:num>
  <w:num w:numId="20" w16cid:durableId="1317106603">
    <w:abstractNumId w:val="50"/>
  </w:num>
  <w:num w:numId="21" w16cid:durableId="589659796">
    <w:abstractNumId w:val="1"/>
  </w:num>
  <w:num w:numId="22" w16cid:durableId="19354971">
    <w:abstractNumId w:val="33"/>
  </w:num>
  <w:num w:numId="23" w16cid:durableId="245723652">
    <w:abstractNumId w:val="26"/>
  </w:num>
  <w:num w:numId="24" w16cid:durableId="423261299">
    <w:abstractNumId w:val="23"/>
  </w:num>
  <w:num w:numId="25" w16cid:durableId="952708713">
    <w:abstractNumId w:val="31"/>
  </w:num>
  <w:num w:numId="26" w16cid:durableId="887566264">
    <w:abstractNumId w:val="12"/>
  </w:num>
  <w:num w:numId="27" w16cid:durableId="921989371">
    <w:abstractNumId w:val="13"/>
  </w:num>
  <w:num w:numId="28" w16cid:durableId="1427000017">
    <w:abstractNumId w:val="37"/>
  </w:num>
  <w:num w:numId="29" w16cid:durableId="717512175">
    <w:abstractNumId w:val="41"/>
  </w:num>
  <w:num w:numId="30" w16cid:durableId="1547916120">
    <w:abstractNumId w:val="49"/>
  </w:num>
  <w:num w:numId="31" w16cid:durableId="27876447">
    <w:abstractNumId w:val="48"/>
  </w:num>
  <w:num w:numId="32" w16cid:durableId="625889990">
    <w:abstractNumId w:val="40"/>
  </w:num>
  <w:num w:numId="33" w16cid:durableId="411126735">
    <w:abstractNumId w:val="45"/>
  </w:num>
  <w:num w:numId="34" w16cid:durableId="1929339514">
    <w:abstractNumId w:val="35"/>
  </w:num>
  <w:num w:numId="35" w16cid:durableId="868880191">
    <w:abstractNumId w:val="53"/>
  </w:num>
  <w:num w:numId="36" w16cid:durableId="1540315130">
    <w:abstractNumId w:val="9"/>
  </w:num>
  <w:num w:numId="37" w16cid:durableId="1738239899">
    <w:abstractNumId w:val="36"/>
  </w:num>
  <w:num w:numId="38" w16cid:durableId="634723864">
    <w:abstractNumId w:val="6"/>
  </w:num>
  <w:num w:numId="39" w16cid:durableId="1094008535">
    <w:abstractNumId w:val="27"/>
  </w:num>
  <w:num w:numId="40" w16cid:durableId="1601135932">
    <w:abstractNumId w:val="17"/>
  </w:num>
  <w:num w:numId="41" w16cid:durableId="1846894940">
    <w:abstractNumId w:val="22"/>
  </w:num>
  <w:num w:numId="42" w16cid:durableId="4596184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0302090">
    <w:abstractNumId w:val="8"/>
  </w:num>
  <w:num w:numId="44" w16cid:durableId="1401100329">
    <w:abstractNumId w:val="39"/>
  </w:num>
  <w:num w:numId="45" w16cid:durableId="389428445">
    <w:abstractNumId w:val="24"/>
  </w:num>
  <w:num w:numId="46" w16cid:durableId="1734039673">
    <w:abstractNumId w:val="7"/>
  </w:num>
  <w:num w:numId="47" w16cid:durableId="120575022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29179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65086937">
    <w:abstractNumId w:val="28"/>
  </w:num>
  <w:num w:numId="50" w16cid:durableId="1260286933">
    <w:abstractNumId w:val="11"/>
  </w:num>
  <w:num w:numId="51" w16cid:durableId="429201398">
    <w:abstractNumId w:val="51"/>
  </w:num>
  <w:num w:numId="52" w16cid:durableId="1590852322">
    <w:abstractNumId w:val="47"/>
  </w:num>
  <w:num w:numId="53" w16cid:durableId="1386174882">
    <w:abstractNumId w:val="46"/>
  </w:num>
  <w:num w:numId="54" w16cid:durableId="2023780051">
    <w:abstractNumId w:val="42"/>
  </w:num>
  <w:num w:numId="55" w16cid:durableId="1933781184">
    <w:abstractNumId w:val="52"/>
  </w:num>
  <w:num w:numId="56" w16cid:durableId="19174769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90"/>
    <w:rsid w:val="00004E34"/>
    <w:rsid w:val="000055C5"/>
    <w:rsid w:val="000069A3"/>
    <w:rsid w:val="0001137D"/>
    <w:rsid w:val="000120F7"/>
    <w:rsid w:val="00012E2F"/>
    <w:rsid w:val="000145FB"/>
    <w:rsid w:val="0003314E"/>
    <w:rsid w:val="0003423A"/>
    <w:rsid w:val="00040601"/>
    <w:rsid w:val="0004138E"/>
    <w:rsid w:val="00044248"/>
    <w:rsid w:val="00044580"/>
    <w:rsid w:val="00046510"/>
    <w:rsid w:val="000517EA"/>
    <w:rsid w:val="000576AA"/>
    <w:rsid w:val="00073165"/>
    <w:rsid w:val="00080209"/>
    <w:rsid w:val="00087C43"/>
    <w:rsid w:val="00087EAC"/>
    <w:rsid w:val="00091732"/>
    <w:rsid w:val="000A0B0D"/>
    <w:rsid w:val="000A1382"/>
    <w:rsid w:val="000A540C"/>
    <w:rsid w:val="000A6DE7"/>
    <w:rsid w:val="000A7FB7"/>
    <w:rsid w:val="000B3D3B"/>
    <w:rsid w:val="000B6066"/>
    <w:rsid w:val="000C7BB5"/>
    <w:rsid w:val="000C7FC4"/>
    <w:rsid w:val="000D1B41"/>
    <w:rsid w:val="000D1C87"/>
    <w:rsid w:val="000D3CD9"/>
    <w:rsid w:val="000D480D"/>
    <w:rsid w:val="000E641E"/>
    <w:rsid w:val="000F0BFB"/>
    <w:rsid w:val="000F1EF2"/>
    <w:rsid w:val="00106038"/>
    <w:rsid w:val="00125BB6"/>
    <w:rsid w:val="00132671"/>
    <w:rsid w:val="00136DF7"/>
    <w:rsid w:val="0013760F"/>
    <w:rsid w:val="00147301"/>
    <w:rsid w:val="00160C1F"/>
    <w:rsid w:val="00160CD0"/>
    <w:rsid w:val="00171594"/>
    <w:rsid w:val="00173EB0"/>
    <w:rsid w:val="00181B13"/>
    <w:rsid w:val="0019237D"/>
    <w:rsid w:val="00197230"/>
    <w:rsid w:val="00197E53"/>
    <w:rsid w:val="001A2E60"/>
    <w:rsid w:val="001A3A25"/>
    <w:rsid w:val="001B4C02"/>
    <w:rsid w:val="001C0CD4"/>
    <w:rsid w:val="001D4742"/>
    <w:rsid w:val="001D507A"/>
    <w:rsid w:val="001E1BE0"/>
    <w:rsid w:val="001E4E3E"/>
    <w:rsid w:val="001E5471"/>
    <w:rsid w:val="001F088C"/>
    <w:rsid w:val="00201AA6"/>
    <w:rsid w:val="0020255E"/>
    <w:rsid w:val="00202B9F"/>
    <w:rsid w:val="00210E9B"/>
    <w:rsid w:val="00210EEF"/>
    <w:rsid w:val="002128B1"/>
    <w:rsid w:val="00216656"/>
    <w:rsid w:val="002414C4"/>
    <w:rsid w:val="00263836"/>
    <w:rsid w:val="002660E0"/>
    <w:rsid w:val="00272C58"/>
    <w:rsid w:val="00287245"/>
    <w:rsid w:val="00292409"/>
    <w:rsid w:val="002931CD"/>
    <w:rsid w:val="002A115D"/>
    <w:rsid w:val="002A68F4"/>
    <w:rsid w:val="002A6FDE"/>
    <w:rsid w:val="002B18E0"/>
    <w:rsid w:val="002B335A"/>
    <w:rsid w:val="002B6FF8"/>
    <w:rsid w:val="002C3F61"/>
    <w:rsid w:val="002D7D54"/>
    <w:rsid w:val="002F6CE6"/>
    <w:rsid w:val="00301820"/>
    <w:rsid w:val="00304782"/>
    <w:rsid w:val="00311C3F"/>
    <w:rsid w:val="0031308D"/>
    <w:rsid w:val="00316E95"/>
    <w:rsid w:val="00321A81"/>
    <w:rsid w:val="00333131"/>
    <w:rsid w:val="00333AFB"/>
    <w:rsid w:val="00335AAE"/>
    <w:rsid w:val="003403BD"/>
    <w:rsid w:val="0034586F"/>
    <w:rsid w:val="00347F4B"/>
    <w:rsid w:val="00356B53"/>
    <w:rsid w:val="00364EEC"/>
    <w:rsid w:val="00365DE6"/>
    <w:rsid w:val="00370B7F"/>
    <w:rsid w:val="00375C63"/>
    <w:rsid w:val="00377E69"/>
    <w:rsid w:val="003847EE"/>
    <w:rsid w:val="00394E1C"/>
    <w:rsid w:val="003A4BFA"/>
    <w:rsid w:val="003B0533"/>
    <w:rsid w:val="003B2BAF"/>
    <w:rsid w:val="003C162C"/>
    <w:rsid w:val="003C68DD"/>
    <w:rsid w:val="003D163F"/>
    <w:rsid w:val="003D23E9"/>
    <w:rsid w:val="003D3A73"/>
    <w:rsid w:val="003D7708"/>
    <w:rsid w:val="003E3CE0"/>
    <w:rsid w:val="003E5101"/>
    <w:rsid w:val="003E5C77"/>
    <w:rsid w:val="003F5EEF"/>
    <w:rsid w:val="004011CA"/>
    <w:rsid w:val="00405308"/>
    <w:rsid w:val="00416096"/>
    <w:rsid w:val="00424DEC"/>
    <w:rsid w:val="00424E01"/>
    <w:rsid w:val="00437A79"/>
    <w:rsid w:val="00440EEC"/>
    <w:rsid w:val="004453E6"/>
    <w:rsid w:val="00452CAA"/>
    <w:rsid w:val="00453C62"/>
    <w:rsid w:val="004754F8"/>
    <w:rsid w:val="00476F47"/>
    <w:rsid w:val="004771AF"/>
    <w:rsid w:val="0048634C"/>
    <w:rsid w:val="00486846"/>
    <w:rsid w:val="00491DF3"/>
    <w:rsid w:val="0049346B"/>
    <w:rsid w:val="004956EE"/>
    <w:rsid w:val="00495F70"/>
    <w:rsid w:val="00496C0D"/>
    <w:rsid w:val="00497393"/>
    <w:rsid w:val="004A4FFF"/>
    <w:rsid w:val="004B123D"/>
    <w:rsid w:val="004B3E59"/>
    <w:rsid w:val="004B5E13"/>
    <w:rsid w:val="004B7B41"/>
    <w:rsid w:val="004C4F65"/>
    <w:rsid w:val="004C6CC8"/>
    <w:rsid w:val="004C6FCA"/>
    <w:rsid w:val="004D0D13"/>
    <w:rsid w:val="004D2E10"/>
    <w:rsid w:val="004E0457"/>
    <w:rsid w:val="004E185C"/>
    <w:rsid w:val="004E64B6"/>
    <w:rsid w:val="004F5160"/>
    <w:rsid w:val="0050535F"/>
    <w:rsid w:val="005062C3"/>
    <w:rsid w:val="00512C72"/>
    <w:rsid w:val="00520AAD"/>
    <w:rsid w:val="00523136"/>
    <w:rsid w:val="005334DD"/>
    <w:rsid w:val="0054191D"/>
    <w:rsid w:val="00542976"/>
    <w:rsid w:val="005452C6"/>
    <w:rsid w:val="005505C9"/>
    <w:rsid w:val="00553FA5"/>
    <w:rsid w:val="00561222"/>
    <w:rsid w:val="005618FD"/>
    <w:rsid w:val="005636B8"/>
    <w:rsid w:val="0056490C"/>
    <w:rsid w:val="0057650C"/>
    <w:rsid w:val="00576BB9"/>
    <w:rsid w:val="00582C6D"/>
    <w:rsid w:val="00585622"/>
    <w:rsid w:val="005862A5"/>
    <w:rsid w:val="005B4BAE"/>
    <w:rsid w:val="005C0965"/>
    <w:rsid w:val="005C3AB7"/>
    <w:rsid w:val="005D1290"/>
    <w:rsid w:val="005D1B8B"/>
    <w:rsid w:val="005E11DC"/>
    <w:rsid w:val="005E7869"/>
    <w:rsid w:val="005F1895"/>
    <w:rsid w:val="005F4E26"/>
    <w:rsid w:val="005F56D4"/>
    <w:rsid w:val="005F6834"/>
    <w:rsid w:val="005F79D5"/>
    <w:rsid w:val="00611036"/>
    <w:rsid w:val="006173A9"/>
    <w:rsid w:val="00630068"/>
    <w:rsid w:val="00630DAA"/>
    <w:rsid w:val="006350C0"/>
    <w:rsid w:val="006361DC"/>
    <w:rsid w:val="00641300"/>
    <w:rsid w:val="006549E8"/>
    <w:rsid w:val="00662735"/>
    <w:rsid w:val="00663E35"/>
    <w:rsid w:val="0066523E"/>
    <w:rsid w:val="00682C1C"/>
    <w:rsid w:val="00690AFC"/>
    <w:rsid w:val="0069317E"/>
    <w:rsid w:val="00695315"/>
    <w:rsid w:val="006979AC"/>
    <w:rsid w:val="006A2F1A"/>
    <w:rsid w:val="006A5BC0"/>
    <w:rsid w:val="006A5E20"/>
    <w:rsid w:val="006A69A0"/>
    <w:rsid w:val="006B2875"/>
    <w:rsid w:val="006B7D7C"/>
    <w:rsid w:val="006C5438"/>
    <w:rsid w:val="006D35E5"/>
    <w:rsid w:val="006D5958"/>
    <w:rsid w:val="006F0DC1"/>
    <w:rsid w:val="006F2B5D"/>
    <w:rsid w:val="006F327D"/>
    <w:rsid w:val="006F3594"/>
    <w:rsid w:val="006F5DAA"/>
    <w:rsid w:val="006F6F9E"/>
    <w:rsid w:val="006F73EC"/>
    <w:rsid w:val="006F7705"/>
    <w:rsid w:val="007007CE"/>
    <w:rsid w:val="00704A41"/>
    <w:rsid w:val="00706160"/>
    <w:rsid w:val="0072098A"/>
    <w:rsid w:val="007341CC"/>
    <w:rsid w:val="007352FD"/>
    <w:rsid w:val="00736318"/>
    <w:rsid w:val="00741F45"/>
    <w:rsid w:val="00743A27"/>
    <w:rsid w:val="00750029"/>
    <w:rsid w:val="00751F8E"/>
    <w:rsid w:val="00751FB8"/>
    <w:rsid w:val="0075406C"/>
    <w:rsid w:val="007619F7"/>
    <w:rsid w:val="00761BA1"/>
    <w:rsid w:val="00765CC5"/>
    <w:rsid w:val="00780E86"/>
    <w:rsid w:val="00790790"/>
    <w:rsid w:val="007941B0"/>
    <w:rsid w:val="00796C59"/>
    <w:rsid w:val="007A3238"/>
    <w:rsid w:val="007A34E3"/>
    <w:rsid w:val="007A51C1"/>
    <w:rsid w:val="007B2E04"/>
    <w:rsid w:val="007B6B35"/>
    <w:rsid w:val="007B7B18"/>
    <w:rsid w:val="007C2777"/>
    <w:rsid w:val="007C62C6"/>
    <w:rsid w:val="007D7297"/>
    <w:rsid w:val="007E530D"/>
    <w:rsid w:val="007F16CA"/>
    <w:rsid w:val="008004A6"/>
    <w:rsid w:val="008025FA"/>
    <w:rsid w:val="00812265"/>
    <w:rsid w:val="008166AE"/>
    <w:rsid w:val="00821324"/>
    <w:rsid w:val="00824139"/>
    <w:rsid w:val="00831FF1"/>
    <w:rsid w:val="00836334"/>
    <w:rsid w:val="008370E4"/>
    <w:rsid w:val="00857DB3"/>
    <w:rsid w:val="00867CB0"/>
    <w:rsid w:val="008711B4"/>
    <w:rsid w:val="008714FA"/>
    <w:rsid w:val="00885990"/>
    <w:rsid w:val="008977A3"/>
    <w:rsid w:val="008A5D4B"/>
    <w:rsid w:val="008B1AFB"/>
    <w:rsid w:val="008B545F"/>
    <w:rsid w:val="008C1230"/>
    <w:rsid w:val="008C2C5A"/>
    <w:rsid w:val="008E2D51"/>
    <w:rsid w:val="008E4889"/>
    <w:rsid w:val="008E4C74"/>
    <w:rsid w:val="008E6CF9"/>
    <w:rsid w:val="009004AA"/>
    <w:rsid w:val="0090536D"/>
    <w:rsid w:val="0091111A"/>
    <w:rsid w:val="009132C6"/>
    <w:rsid w:val="00927DD6"/>
    <w:rsid w:val="00940722"/>
    <w:rsid w:val="00947355"/>
    <w:rsid w:val="00952261"/>
    <w:rsid w:val="009562B3"/>
    <w:rsid w:val="00960D46"/>
    <w:rsid w:val="00961B22"/>
    <w:rsid w:val="00963B8E"/>
    <w:rsid w:val="009664CC"/>
    <w:rsid w:val="00981182"/>
    <w:rsid w:val="009843EF"/>
    <w:rsid w:val="009A4CDC"/>
    <w:rsid w:val="009B1C03"/>
    <w:rsid w:val="009B52A6"/>
    <w:rsid w:val="009B6C92"/>
    <w:rsid w:val="009B6D10"/>
    <w:rsid w:val="009B7792"/>
    <w:rsid w:val="009C01D6"/>
    <w:rsid w:val="009C02BB"/>
    <w:rsid w:val="009C4188"/>
    <w:rsid w:val="009D0CA9"/>
    <w:rsid w:val="009D4728"/>
    <w:rsid w:val="009D4F69"/>
    <w:rsid w:val="009D7839"/>
    <w:rsid w:val="009E34E2"/>
    <w:rsid w:val="009E417E"/>
    <w:rsid w:val="009F145D"/>
    <w:rsid w:val="009F518D"/>
    <w:rsid w:val="009F79B7"/>
    <w:rsid w:val="00A05648"/>
    <w:rsid w:val="00A077A8"/>
    <w:rsid w:val="00A07ACC"/>
    <w:rsid w:val="00A14983"/>
    <w:rsid w:val="00A224B8"/>
    <w:rsid w:val="00A22B69"/>
    <w:rsid w:val="00A23E67"/>
    <w:rsid w:val="00A31F53"/>
    <w:rsid w:val="00A348DD"/>
    <w:rsid w:val="00A42117"/>
    <w:rsid w:val="00A4635A"/>
    <w:rsid w:val="00A464DD"/>
    <w:rsid w:val="00A4789C"/>
    <w:rsid w:val="00A5122D"/>
    <w:rsid w:val="00A542B0"/>
    <w:rsid w:val="00A57980"/>
    <w:rsid w:val="00A618C7"/>
    <w:rsid w:val="00A65AB0"/>
    <w:rsid w:val="00A751ED"/>
    <w:rsid w:val="00A83B55"/>
    <w:rsid w:val="00A91EA9"/>
    <w:rsid w:val="00A91FA3"/>
    <w:rsid w:val="00AA2772"/>
    <w:rsid w:val="00AB0272"/>
    <w:rsid w:val="00AB4303"/>
    <w:rsid w:val="00AC20FA"/>
    <w:rsid w:val="00AD11B6"/>
    <w:rsid w:val="00AE2965"/>
    <w:rsid w:val="00AE5962"/>
    <w:rsid w:val="00AF4255"/>
    <w:rsid w:val="00B02EA0"/>
    <w:rsid w:val="00B046D9"/>
    <w:rsid w:val="00B07B34"/>
    <w:rsid w:val="00B2553C"/>
    <w:rsid w:val="00B27097"/>
    <w:rsid w:val="00B31D3F"/>
    <w:rsid w:val="00B340CD"/>
    <w:rsid w:val="00B341AA"/>
    <w:rsid w:val="00B37683"/>
    <w:rsid w:val="00B511AB"/>
    <w:rsid w:val="00B62429"/>
    <w:rsid w:val="00B62F9C"/>
    <w:rsid w:val="00B64696"/>
    <w:rsid w:val="00B73C68"/>
    <w:rsid w:val="00B90699"/>
    <w:rsid w:val="00BA2AEF"/>
    <w:rsid w:val="00BB361B"/>
    <w:rsid w:val="00BC0625"/>
    <w:rsid w:val="00BC4AB2"/>
    <w:rsid w:val="00BD02B3"/>
    <w:rsid w:val="00BD28C6"/>
    <w:rsid w:val="00BD2DAF"/>
    <w:rsid w:val="00BE4617"/>
    <w:rsid w:val="00BE7077"/>
    <w:rsid w:val="00BF0646"/>
    <w:rsid w:val="00BF3BA4"/>
    <w:rsid w:val="00BF44D9"/>
    <w:rsid w:val="00BF7565"/>
    <w:rsid w:val="00BF7DE6"/>
    <w:rsid w:val="00C009B8"/>
    <w:rsid w:val="00C10382"/>
    <w:rsid w:val="00C109B6"/>
    <w:rsid w:val="00C219C4"/>
    <w:rsid w:val="00C22B05"/>
    <w:rsid w:val="00C26C33"/>
    <w:rsid w:val="00C53E61"/>
    <w:rsid w:val="00C567B0"/>
    <w:rsid w:val="00C56EB1"/>
    <w:rsid w:val="00C605CA"/>
    <w:rsid w:val="00C60AD6"/>
    <w:rsid w:val="00C64FAC"/>
    <w:rsid w:val="00C81265"/>
    <w:rsid w:val="00C85C92"/>
    <w:rsid w:val="00C864D1"/>
    <w:rsid w:val="00C94598"/>
    <w:rsid w:val="00CA5470"/>
    <w:rsid w:val="00CA6820"/>
    <w:rsid w:val="00CC2B0F"/>
    <w:rsid w:val="00CC4BC1"/>
    <w:rsid w:val="00CD0997"/>
    <w:rsid w:val="00CD2CB7"/>
    <w:rsid w:val="00CD5A2B"/>
    <w:rsid w:val="00CD5DAD"/>
    <w:rsid w:val="00CD7648"/>
    <w:rsid w:val="00CE1409"/>
    <w:rsid w:val="00CE6FEC"/>
    <w:rsid w:val="00CF1767"/>
    <w:rsid w:val="00D019B7"/>
    <w:rsid w:val="00D0395D"/>
    <w:rsid w:val="00D03CAC"/>
    <w:rsid w:val="00D078B3"/>
    <w:rsid w:val="00D07F9A"/>
    <w:rsid w:val="00D11411"/>
    <w:rsid w:val="00D11ABD"/>
    <w:rsid w:val="00D121C6"/>
    <w:rsid w:val="00D13C91"/>
    <w:rsid w:val="00D15E47"/>
    <w:rsid w:val="00D246C2"/>
    <w:rsid w:val="00D26601"/>
    <w:rsid w:val="00D37CD8"/>
    <w:rsid w:val="00D40E8C"/>
    <w:rsid w:val="00D4272B"/>
    <w:rsid w:val="00D44132"/>
    <w:rsid w:val="00D50C94"/>
    <w:rsid w:val="00D52F98"/>
    <w:rsid w:val="00D5306F"/>
    <w:rsid w:val="00D62F9E"/>
    <w:rsid w:val="00D7753D"/>
    <w:rsid w:val="00D876D6"/>
    <w:rsid w:val="00D877B6"/>
    <w:rsid w:val="00D90C72"/>
    <w:rsid w:val="00D97968"/>
    <w:rsid w:val="00DB388B"/>
    <w:rsid w:val="00DB427F"/>
    <w:rsid w:val="00DC5527"/>
    <w:rsid w:val="00DC6BF9"/>
    <w:rsid w:val="00DD167E"/>
    <w:rsid w:val="00DE2C2E"/>
    <w:rsid w:val="00DF3DB4"/>
    <w:rsid w:val="00E01431"/>
    <w:rsid w:val="00E05E4C"/>
    <w:rsid w:val="00E06495"/>
    <w:rsid w:val="00E348A1"/>
    <w:rsid w:val="00E41581"/>
    <w:rsid w:val="00E47301"/>
    <w:rsid w:val="00E51660"/>
    <w:rsid w:val="00E55BCF"/>
    <w:rsid w:val="00E85515"/>
    <w:rsid w:val="00EA1C74"/>
    <w:rsid w:val="00EB2129"/>
    <w:rsid w:val="00EB2640"/>
    <w:rsid w:val="00EB3BD0"/>
    <w:rsid w:val="00EB5FE7"/>
    <w:rsid w:val="00EC2556"/>
    <w:rsid w:val="00EC53A0"/>
    <w:rsid w:val="00EC55C4"/>
    <w:rsid w:val="00ED12E6"/>
    <w:rsid w:val="00ED25DD"/>
    <w:rsid w:val="00F01957"/>
    <w:rsid w:val="00F200B9"/>
    <w:rsid w:val="00F31822"/>
    <w:rsid w:val="00F320CB"/>
    <w:rsid w:val="00F36E6C"/>
    <w:rsid w:val="00F42BD1"/>
    <w:rsid w:val="00F465CF"/>
    <w:rsid w:val="00F500F3"/>
    <w:rsid w:val="00F50C62"/>
    <w:rsid w:val="00F61F0B"/>
    <w:rsid w:val="00F80711"/>
    <w:rsid w:val="00F8178C"/>
    <w:rsid w:val="00F83967"/>
    <w:rsid w:val="00FA18FC"/>
    <w:rsid w:val="00FA4DB0"/>
    <w:rsid w:val="00FA5D8E"/>
    <w:rsid w:val="00FA6927"/>
    <w:rsid w:val="00FB29BC"/>
    <w:rsid w:val="00FB5119"/>
    <w:rsid w:val="00FB5A32"/>
    <w:rsid w:val="00FC2A58"/>
    <w:rsid w:val="00FC6D90"/>
    <w:rsid w:val="00FD563A"/>
    <w:rsid w:val="00FE0E9B"/>
    <w:rsid w:val="00FE1FB5"/>
    <w:rsid w:val="00FF4CB3"/>
    <w:rsid w:val="00FF723F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5F"/>
  <w15:docId w15:val="{4490B547-FAE4-45F5-9834-6192CAAF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D15E47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4EEC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4EEC"/>
    <w:pPr>
      <w:keepNext/>
      <w:keepLines/>
      <w:spacing w:before="160" w:after="80"/>
      <w:jc w:val="both"/>
      <w:outlineLvl w:val="2"/>
    </w:pPr>
    <w:rPr>
      <w:rFonts w:ascii="Arial" w:eastAsiaTheme="majorEastAsia" w:hAnsi="Arial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4EEC"/>
    <w:pPr>
      <w:keepNext/>
      <w:keepLines/>
      <w:spacing w:before="80" w:after="40"/>
      <w:jc w:val="both"/>
      <w:outlineLvl w:val="3"/>
    </w:pPr>
    <w:rPr>
      <w:rFonts w:ascii="Arial" w:eastAsiaTheme="majorEastAsia" w:hAnsi="Arial" w:cstheme="majorBidi"/>
      <w:i/>
      <w:iCs/>
      <w:color w:val="2F5496" w:themeColor="accent1" w:themeShade="BF"/>
      <w:sz w:val="22"/>
      <w:szCs w:val="2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4EEC"/>
    <w:pPr>
      <w:keepNext/>
      <w:keepLines/>
      <w:spacing w:before="80" w:after="40"/>
      <w:jc w:val="both"/>
      <w:outlineLvl w:val="4"/>
    </w:pPr>
    <w:rPr>
      <w:rFonts w:ascii="Arial" w:eastAsiaTheme="majorEastAsia" w:hAnsi="Arial" w:cstheme="majorBidi"/>
      <w:color w:val="2F5496" w:themeColor="accent1" w:themeShade="BF"/>
      <w:sz w:val="22"/>
      <w:szCs w:val="2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4EEC"/>
    <w:pPr>
      <w:keepNext/>
      <w:keepLines/>
      <w:spacing w:before="40"/>
      <w:jc w:val="both"/>
      <w:outlineLvl w:val="5"/>
    </w:pPr>
    <w:rPr>
      <w:rFonts w:ascii="Arial" w:eastAsiaTheme="majorEastAsia" w:hAnsi="Arial" w:cstheme="majorBidi"/>
      <w:i/>
      <w:iCs/>
      <w:color w:val="595959" w:themeColor="text1" w:themeTint="A6"/>
      <w:sz w:val="22"/>
      <w:szCs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4EEC"/>
    <w:pPr>
      <w:keepNext/>
      <w:keepLines/>
      <w:spacing w:before="40"/>
      <w:jc w:val="both"/>
      <w:outlineLvl w:val="6"/>
    </w:pPr>
    <w:rPr>
      <w:rFonts w:ascii="Arial" w:eastAsiaTheme="majorEastAsia" w:hAnsi="Arial" w:cstheme="majorBidi"/>
      <w:color w:val="595959" w:themeColor="text1" w:themeTint="A6"/>
      <w:sz w:val="22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4EEC"/>
    <w:pPr>
      <w:keepNext/>
      <w:keepLines/>
      <w:jc w:val="both"/>
      <w:outlineLvl w:val="7"/>
    </w:pPr>
    <w:rPr>
      <w:rFonts w:ascii="Arial" w:eastAsiaTheme="majorEastAsia" w:hAnsi="Arial" w:cstheme="majorBidi"/>
      <w:i/>
      <w:iCs/>
      <w:color w:val="272727" w:themeColor="text1" w:themeTint="D8"/>
      <w:sz w:val="22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4EEC"/>
    <w:pPr>
      <w:keepNext/>
      <w:keepLines/>
      <w:jc w:val="both"/>
      <w:outlineLvl w:val="8"/>
    </w:pPr>
    <w:rPr>
      <w:rFonts w:ascii="Arial" w:eastAsiaTheme="majorEastAsia" w:hAnsi="Arial" w:cstheme="majorBidi"/>
      <w:color w:val="272727" w:themeColor="text1" w:themeTint="D8"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39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2F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2F9C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62F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2F9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520A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520AAD"/>
    <w:pPr>
      <w:spacing w:after="120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20AA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520AAD"/>
    <w:pPr>
      <w:spacing w:after="150"/>
    </w:pPr>
    <w:rPr>
      <w:lang w:eastAsia="hr-HR"/>
    </w:rPr>
  </w:style>
  <w:style w:type="paragraph" w:customStyle="1" w:styleId="Default">
    <w:name w:val="Default"/>
    <w:rsid w:val="00520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520AAD"/>
    <w:pPr>
      <w:spacing w:after="120"/>
      <w:ind w:left="283"/>
      <w:jc w:val="both"/>
    </w:pPr>
    <w:rPr>
      <w:rFonts w:ascii="Arial" w:hAnsi="Arial"/>
      <w:sz w:val="22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520AAD"/>
    <w:rPr>
      <w:rFonts w:ascii="Arial" w:eastAsia="Times New Roman" w:hAnsi="Arial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1F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1F53"/>
    <w:rPr>
      <w:rFonts w:ascii="Tahoma" w:eastAsia="Times New Roman" w:hAnsi="Tahoma" w:cs="Tahoma"/>
      <w:sz w:val="16"/>
      <w:szCs w:val="16"/>
    </w:rPr>
  </w:style>
  <w:style w:type="character" w:styleId="Naglaeno">
    <w:name w:val="Strong"/>
    <w:uiPriority w:val="22"/>
    <w:qFormat/>
    <w:rsid w:val="00F200B9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D15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Bezpopisa1">
    <w:name w:val="Bez popisa1"/>
    <w:next w:val="Bezpopisa"/>
    <w:uiPriority w:val="99"/>
    <w:semiHidden/>
    <w:unhideWhenUsed/>
    <w:rsid w:val="00D15E47"/>
  </w:style>
  <w:style w:type="character" w:customStyle="1" w:styleId="kurziv">
    <w:name w:val="kurziv"/>
    <w:basedOn w:val="Zadanifontodlomka"/>
    <w:rsid w:val="00D15E47"/>
  </w:style>
  <w:style w:type="numbering" w:customStyle="1" w:styleId="Bezpopisa2">
    <w:name w:val="Bez popisa2"/>
    <w:next w:val="Bezpopisa"/>
    <w:uiPriority w:val="99"/>
    <w:semiHidden/>
    <w:unhideWhenUsed/>
    <w:rsid w:val="008166AE"/>
  </w:style>
  <w:style w:type="character" w:customStyle="1" w:styleId="Naslov2Char">
    <w:name w:val="Naslov 2 Char"/>
    <w:basedOn w:val="Zadanifontodlomka"/>
    <w:link w:val="Naslov2"/>
    <w:uiPriority w:val="9"/>
    <w:semiHidden/>
    <w:rsid w:val="00364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4EEC"/>
    <w:rPr>
      <w:rFonts w:ascii="Arial" w:eastAsiaTheme="majorEastAsia" w:hAnsi="Arial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4EEC"/>
    <w:rPr>
      <w:rFonts w:ascii="Arial" w:eastAsiaTheme="majorEastAsia" w:hAnsi="Arial" w:cstheme="majorBidi"/>
      <w:i/>
      <w:iCs/>
      <w:color w:val="2F5496" w:themeColor="accent1" w:themeShade="BF"/>
      <w:szCs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4EEC"/>
    <w:rPr>
      <w:rFonts w:ascii="Arial" w:eastAsiaTheme="majorEastAsia" w:hAnsi="Arial" w:cstheme="majorBidi"/>
      <w:color w:val="2F5496" w:themeColor="accent1" w:themeShade="BF"/>
      <w:szCs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4EEC"/>
    <w:rPr>
      <w:rFonts w:ascii="Arial" w:eastAsiaTheme="majorEastAsia" w:hAnsi="Arial" w:cstheme="majorBidi"/>
      <w:i/>
      <w:iCs/>
      <w:color w:val="595959" w:themeColor="text1" w:themeTint="A6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4EEC"/>
    <w:rPr>
      <w:rFonts w:ascii="Arial" w:eastAsiaTheme="majorEastAsia" w:hAnsi="Arial" w:cstheme="majorBidi"/>
      <w:color w:val="595959" w:themeColor="text1" w:themeTint="A6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4EEC"/>
    <w:rPr>
      <w:rFonts w:ascii="Arial" w:eastAsiaTheme="majorEastAsia" w:hAnsi="Arial" w:cstheme="majorBidi"/>
      <w:i/>
      <w:iCs/>
      <w:color w:val="272727" w:themeColor="text1" w:themeTint="D8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4EEC"/>
    <w:rPr>
      <w:rFonts w:ascii="Arial" w:eastAsiaTheme="majorEastAsia" w:hAnsi="Arial" w:cstheme="majorBidi"/>
      <w:color w:val="272727" w:themeColor="text1" w:themeTint="D8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364EEC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4EEC"/>
    <w:pPr>
      <w:numPr>
        <w:ilvl w:val="1"/>
      </w:numPr>
      <w:spacing w:after="160"/>
      <w:jc w:val="both"/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4EEC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4EEC"/>
    <w:pPr>
      <w:spacing w:before="160" w:after="160"/>
      <w:jc w:val="center"/>
    </w:pPr>
    <w:rPr>
      <w:rFonts w:ascii="Arial" w:hAnsi="Arial"/>
      <w:i/>
      <w:iCs/>
      <w:color w:val="404040" w:themeColor="text1" w:themeTint="BF"/>
      <w:sz w:val="22"/>
      <w:szCs w:val="20"/>
    </w:rPr>
  </w:style>
  <w:style w:type="character" w:customStyle="1" w:styleId="CitatChar">
    <w:name w:val="Citat Char"/>
    <w:basedOn w:val="Zadanifontodlomka"/>
    <w:link w:val="Citat"/>
    <w:uiPriority w:val="29"/>
    <w:rsid w:val="00364EEC"/>
    <w:rPr>
      <w:rFonts w:ascii="Arial" w:eastAsia="Times New Roman" w:hAnsi="Arial" w:cs="Times New Roman"/>
      <w:i/>
      <w:iCs/>
      <w:color w:val="404040" w:themeColor="text1" w:themeTint="BF"/>
      <w:szCs w:val="20"/>
    </w:rPr>
  </w:style>
  <w:style w:type="character" w:styleId="Jakoisticanje">
    <w:name w:val="Intense Emphasis"/>
    <w:basedOn w:val="Zadanifontodlomka"/>
    <w:uiPriority w:val="21"/>
    <w:qFormat/>
    <w:rsid w:val="00364EE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4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2F5496" w:themeColor="accent1" w:themeShade="BF"/>
      <w:sz w:val="22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4EEC"/>
    <w:rPr>
      <w:rFonts w:ascii="Arial" w:eastAsia="Times New Roman" w:hAnsi="Arial" w:cs="Times New Roman"/>
      <w:i/>
      <w:iCs/>
      <w:color w:val="2F5496" w:themeColor="accent1" w:themeShade="BF"/>
      <w:szCs w:val="20"/>
    </w:rPr>
  </w:style>
  <w:style w:type="character" w:styleId="Istaknutareferenca">
    <w:name w:val="Intense Reference"/>
    <w:basedOn w:val="Zadanifontodlomka"/>
    <w:uiPriority w:val="32"/>
    <w:qFormat/>
    <w:rsid w:val="00364EEC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364E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64EEC"/>
    <w:pPr>
      <w:jc w:val="both"/>
    </w:pPr>
    <w:rPr>
      <w:rFonts w:ascii="Arial" w:hAnsi="Arial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64EEC"/>
    <w:rPr>
      <w:rFonts w:ascii="Arial" w:eastAsia="Times New Roman" w:hAnsi="Arial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64E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64EEC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ZZJZGZTEKST">
    <w:name w:val="ZZJZGZ TEKST"/>
    <w:basedOn w:val="Normal"/>
    <w:rsid w:val="00364EEC"/>
    <w:pPr>
      <w:numPr>
        <w:numId w:val="55"/>
      </w:numPr>
      <w:jc w:val="both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8A2F-E29F-455E-9748-AD8A3A83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27</Pages>
  <Words>7460</Words>
  <Characters>42525</Characters>
  <Application>Microsoft Office Word</Application>
  <DocSecurity>0</DocSecurity>
  <Lines>354</Lines>
  <Paragraphs>99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Golja</dc:creator>
  <cp:keywords/>
  <dc:description/>
  <cp:lastModifiedBy>Nastavni zavod za javno zdravstvo Istarske županije</cp:lastModifiedBy>
  <cp:revision>318</cp:revision>
  <cp:lastPrinted>2024-10-25T05:32:00Z</cp:lastPrinted>
  <dcterms:created xsi:type="dcterms:W3CDTF">2022-06-21T07:18:00Z</dcterms:created>
  <dcterms:modified xsi:type="dcterms:W3CDTF">2025-10-29T06:07:00Z</dcterms:modified>
</cp:coreProperties>
</file>